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C9" w:rsidRPr="00140A07" w:rsidRDefault="002623C9" w:rsidP="002623C9">
      <w:pPr>
        <w:pStyle w:val="2"/>
        <w:rPr>
          <w:sz w:val="36"/>
          <w:szCs w:val="36"/>
        </w:rPr>
      </w:pPr>
      <w:r w:rsidRPr="00140A07">
        <w:rPr>
          <w:noProof/>
          <w:sz w:val="36"/>
          <w:szCs w:val="36"/>
        </w:rPr>
        <w:drawing>
          <wp:anchor distT="0" distB="0" distL="114300" distR="114300" simplePos="0" relativeHeight="251659264" behindDoc="0" locked="0" layoutInCell="1" allowOverlap="1">
            <wp:simplePos x="0" y="0"/>
            <wp:positionH relativeFrom="column">
              <wp:posOffset>2692302</wp:posOffset>
            </wp:positionH>
            <wp:positionV relativeFrom="paragraph">
              <wp:posOffset>-122350</wp:posOffset>
            </wp:positionV>
            <wp:extent cx="901700" cy="868045"/>
            <wp:effectExtent l="19050" t="0" r="0" b="0"/>
            <wp:wrapTopAndBottom/>
            <wp:docPr id="1" name="Рисунок 2" descr="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868045"/>
                    </a:xfrm>
                    <a:prstGeom prst="rect">
                      <a:avLst/>
                    </a:prstGeom>
                    <a:noFill/>
                    <a:ln>
                      <a:noFill/>
                    </a:ln>
                  </pic:spPr>
                </pic:pic>
              </a:graphicData>
            </a:graphic>
          </wp:anchor>
        </w:drawing>
      </w:r>
      <w:r w:rsidRPr="00140A07">
        <w:rPr>
          <w:sz w:val="36"/>
          <w:szCs w:val="36"/>
        </w:rPr>
        <w:t xml:space="preserve">Г Л А В А   </w:t>
      </w:r>
      <w:proofErr w:type="spellStart"/>
      <w:r w:rsidRPr="00140A07">
        <w:rPr>
          <w:sz w:val="36"/>
          <w:szCs w:val="36"/>
        </w:rPr>
        <w:t>А</w:t>
      </w:r>
      <w:proofErr w:type="spellEnd"/>
      <w:r w:rsidRPr="00140A07">
        <w:rPr>
          <w:sz w:val="36"/>
          <w:szCs w:val="36"/>
        </w:rPr>
        <w:t xml:space="preserve"> Д М И Н И С Т Р А Ц И </w:t>
      </w:r>
      <w:proofErr w:type="spellStart"/>
      <w:r w:rsidRPr="00140A07">
        <w:rPr>
          <w:sz w:val="36"/>
          <w:szCs w:val="36"/>
        </w:rPr>
        <w:t>И</w:t>
      </w:r>
      <w:proofErr w:type="spellEnd"/>
    </w:p>
    <w:p w:rsidR="002623C9" w:rsidRPr="00140A07" w:rsidRDefault="002623C9" w:rsidP="002623C9">
      <w:pPr>
        <w:pStyle w:val="2"/>
        <w:rPr>
          <w:sz w:val="36"/>
          <w:szCs w:val="36"/>
        </w:rPr>
      </w:pPr>
      <w:r w:rsidRPr="00140A07">
        <w:rPr>
          <w:sz w:val="36"/>
          <w:szCs w:val="36"/>
        </w:rPr>
        <w:t>М У Н И Ц И П А Л Ь Н О Г О     Р А Й О Н А</w:t>
      </w:r>
    </w:p>
    <w:p w:rsidR="002623C9" w:rsidRPr="00140A07" w:rsidRDefault="002623C9" w:rsidP="002623C9">
      <w:pPr>
        <w:pStyle w:val="ac"/>
        <w:rPr>
          <w:b/>
          <w:sz w:val="36"/>
          <w:szCs w:val="36"/>
        </w:rPr>
      </w:pPr>
      <w:r w:rsidRPr="00140A07">
        <w:rPr>
          <w:b/>
          <w:sz w:val="36"/>
          <w:szCs w:val="36"/>
        </w:rPr>
        <w:t>«ЛЕВАШИНСКИЙ РАЙОН» РЕСПУБЛИКИ ДАГЕСТАН</w:t>
      </w:r>
    </w:p>
    <w:p w:rsidR="002623C9" w:rsidRPr="00140A07" w:rsidRDefault="002623C9" w:rsidP="00240650">
      <w:pPr>
        <w:spacing w:after="1" w:line="220" w:lineRule="atLeast"/>
        <w:jc w:val="center"/>
        <w:rPr>
          <w:rFonts w:ascii="Times New Roman" w:hAnsi="Times New Roman" w:cs="Times New Roman"/>
          <w:b/>
          <w:sz w:val="36"/>
          <w:szCs w:val="36"/>
        </w:rPr>
      </w:pPr>
    </w:p>
    <w:p w:rsidR="00240650" w:rsidRPr="00140A07" w:rsidRDefault="001C7126" w:rsidP="00240650">
      <w:pPr>
        <w:spacing w:after="1" w:line="220" w:lineRule="atLeast"/>
        <w:jc w:val="center"/>
        <w:rPr>
          <w:rFonts w:ascii="Times New Roman" w:hAnsi="Times New Roman" w:cs="Times New Roman"/>
          <w:b/>
          <w:sz w:val="36"/>
          <w:szCs w:val="36"/>
        </w:rPr>
      </w:pPr>
      <w:r w:rsidRPr="00140A07">
        <w:rPr>
          <w:rFonts w:ascii="Times New Roman" w:hAnsi="Times New Roman" w:cs="Times New Roman"/>
          <w:b/>
          <w:sz w:val="36"/>
          <w:szCs w:val="36"/>
        </w:rPr>
        <w:t>П</w:t>
      </w:r>
      <w:r w:rsidR="00471A91">
        <w:rPr>
          <w:rFonts w:ascii="Times New Roman" w:hAnsi="Times New Roman" w:cs="Times New Roman"/>
          <w:b/>
          <w:sz w:val="36"/>
          <w:szCs w:val="36"/>
        </w:rPr>
        <w:t xml:space="preserve"> </w:t>
      </w:r>
      <w:r w:rsidRPr="00140A07">
        <w:rPr>
          <w:rFonts w:ascii="Times New Roman" w:hAnsi="Times New Roman" w:cs="Times New Roman"/>
          <w:b/>
          <w:sz w:val="36"/>
          <w:szCs w:val="36"/>
        </w:rPr>
        <w:t>О</w:t>
      </w:r>
      <w:r w:rsidR="00471A91">
        <w:rPr>
          <w:rFonts w:ascii="Times New Roman" w:hAnsi="Times New Roman" w:cs="Times New Roman"/>
          <w:b/>
          <w:sz w:val="36"/>
          <w:szCs w:val="36"/>
        </w:rPr>
        <w:t xml:space="preserve"> </w:t>
      </w:r>
      <w:r w:rsidRPr="00140A07">
        <w:rPr>
          <w:rFonts w:ascii="Times New Roman" w:hAnsi="Times New Roman" w:cs="Times New Roman"/>
          <w:b/>
          <w:sz w:val="36"/>
          <w:szCs w:val="36"/>
        </w:rPr>
        <w:t>С</w:t>
      </w:r>
      <w:r w:rsidR="00471A91">
        <w:rPr>
          <w:rFonts w:ascii="Times New Roman" w:hAnsi="Times New Roman" w:cs="Times New Roman"/>
          <w:b/>
          <w:sz w:val="36"/>
          <w:szCs w:val="36"/>
        </w:rPr>
        <w:t xml:space="preserve"> </w:t>
      </w:r>
      <w:r w:rsidRPr="00140A07">
        <w:rPr>
          <w:rFonts w:ascii="Times New Roman" w:hAnsi="Times New Roman" w:cs="Times New Roman"/>
          <w:b/>
          <w:sz w:val="36"/>
          <w:szCs w:val="36"/>
        </w:rPr>
        <w:t>Т</w:t>
      </w:r>
      <w:r w:rsidR="00471A91">
        <w:rPr>
          <w:rFonts w:ascii="Times New Roman" w:hAnsi="Times New Roman" w:cs="Times New Roman"/>
          <w:b/>
          <w:sz w:val="36"/>
          <w:szCs w:val="36"/>
        </w:rPr>
        <w:t xml:space="preserve"> </w:t>
      </w:r>
      <w:r w:rsidRPr="00140A07">
        <w:rPr>
          <w:rFonts w:ascii="Times New Roman" w:hAnsi="Times New Roman" w:cs="Times New Roman"/>
          <w:b/>
          <w:sz w:val="36"/>
          <w:szCs w:val="36"/>
        </w:rPr>
        <w:t>А</w:t>
      </w:r>
      <w:r w:rsidR="00471A91">
        <w:rPr>
          <w:rFonts w:ascii="Times New Roman" w:hAnsi="Times New Roman" w:cs="Times New Roman"/>
          <w:b/>
          <w:sz w:val="36"/>
          <w:szCs w:val="36"/>
        </w:rPr>
        <w:t xml:space="preserve"> </w:t>
      </w:r>
      <w:r w:rsidRPr="00140A07">
        <w:rPr>
          <w:rFonts w:ascii="Times New Roman" w:hAnsi="Times New Roman" w:cs="Times New Roman"/>
          <w:b/>
          <w:sz w:val="36"/>
          <w:szCs w:val="36"/>
        </w:rPr>
        <w:t>Н</w:t>
      </w:r>
      <w:r w:rsidR="00471A91">
        <w:rPr>
          <w:rFonts w:ascii="Times New Roman" w:hAnsi="Times New Roman" w:cs="Times New Roman"/>
          <w:b/>
          <w:sz w:val="36"/>
          <w:szCs w:val="36"/>
        </w:rPr>
        <w:t xml:space="preserve"> </w:t>
      </w:r>
      <w:r w:rsidRPr="00140A07">
        <w:rPr>
          <w:rFonts w:ascii="Times New Roman" w:hAnsi="Times New Roman" w:cs="Times New Roman"/>
          <w:b/>
          <w:sz w:val="36"/>
          <w:szCs w:val="36"/>
        </w:rPr>
        <w:t>О</w:t>
      </w:r>
      <w:r w:rsidR="00471A91">
        <w:rPr>
          <w:rFonts w:ascii="Times New Roman" w:hAnsi="Times New Roman" w:cs="Times New Roman"/>
          <w:b/>
          <w:sz w:val="36"/>
          <w:szCs w:val="36"/>
        </w:rPr>
        <w:t xml:space="preserve"> </w:t>
      </w:r>
      <w:r w:rsidRPr="00140A07">
        <w:rPr>
          <w:rFonts w:ascii="Times New Roman" w:hAnsi="Times New Roman" w:cs="Times New Roman"/>
          <w:b/>
          <w:sz w:val="36"/>
          <w:szCs w:val="36"/>
        </w:rPr>
        <w:t>В</w:t>
      </w:r>
      <w:r w:rsidR="00471A91">
        <w:rPr>
          <w:rFonts w:ascii="Times New Roman" w:hAnsi="Times New Roman" w:cs="Times New Roman"/>
          <w:b/>
          <w:sz w:val="36"/>
          <w:szCs w:val="36"/>
        </w:rPr>
        <w:t xml:space="preserve"> </w:t>
      </w:r>
      <w:r w:rsidR="00390FB4" w:rsidRPr="00140A07">
        <w:rPr>
          <w:rFonts w:ascii="Times New Roman" w:hAnsi="Times New Roman" w:cs="Times New Roman"/>
          <w:b/>
          <w:sz w:val="36"/>
          <w:szCs w:val="36"/>
        </w:rPr>
        <w:t>Л</w:t>
      </w:r>
      <w:r w:rsidR="00471A91">
        <w:rPr>
          <w:rFonts w:ascii="Times New Roman" w:hAnsi="Times New Roman" w:cs="Times New Roman"/>
          <w:b/>
          <w:sz w:val="36"/>
          <w:szCs w:val="36"/>
        </w:rPr>
        <w:t xml:space="preserve"> </w:t>
      </w:r>
      <w:r w:rsidR="00390FB4" w:rsidRPr="00140A07">
        <w:rPr>
          <w:rFonts w:ascii="Times New Roman" w:hAnsi="Times New Roman" w:cs="Times New Roman"/>
          <w:b/>
          <w:sz w:val="36"/>
          <w:szCs w:val="36"/>
        </w:rPr>
        <w:t>Е</w:t>
      </w:r>
      <w:r w:rsidR="00471A91">
        <w:rPr>
          <w:rFonts w:ascii="Times New Roman" w:hAnsi="Times New Roman" w:cs="Times New Roman"/>
          <w:b/>
          <w:sz w:val="36"/>
          <w:szCs w:val="36"/>
        </w:rPr>
        <w:t xml:space="preserve"> </w:t>
      </w:r>
      <w:r w:rsidR="00390FB4" w:rsidRPr="00140A07">
        <w:rPr>
          <w:rFonts w:ascii="Times New Roman" w:hAnsi="Times New Roman" w:cs="Times New Roman"/>
          <w:b/>
          <w:sz w:val="36"/>
          <w:szCs w:val="36"/>
        </w:rPr>
        <w:t>Н</w:t>
      </w:r>
      <w:r w:rsidR="00471A91">
        <w:rPr>
          <w:rFonts w:ascii="Times New Roman" w:hAnsi="Times New Roman" w:cs="Times New Roman"/>
          <w:b/>
          <w:sz w:val="36"/>
          <w:szCs w:val="36"/>
        </w:rPr>
        <w:t xml:space="preserve"> </w:t>
      </w:r>
      <w:r w:rsidR="00390FB4" w:rsidRPr="00140A07">
        <w:rPr>
          <w:rFonts w:ascii="Times New Roman" w:hAnsi="Times New Roman" w:cs="Times New Roman"/>
          <w:b/>
          <w:sz w:val="36"/>
          <w:szCs w:val="36"/>
        </w:rPr>
        <w:t>И</w:t>
      </w:r>
      <w:r w:rsidR="00471A91">
        <w:rPr>
          <w:rFonts w:ascii="Times New Roman" w:hAnsi="Times New Roman" w:cs="Times New Roman"/>
          <w:b/>
          <w:sz w:val="36"/>
          <w:szCs w:val="36"/>
        </w:rPr>
        <w:t xml:space="preserve"> </w:t>
      </w:r>
      <w:r w:rsidR="00390FB4" w:rsidRPr="00140A07">
        <w:rPr>
          <w:rFonts w:ascii="Times New Roman" w:hAnsi="Times New Roman" w:cs="Times New Roman"/>
          <w:b/>
          <w:sz w:val="36"/>
          <w:szCs w:val="36"/>
        </w:rPr>
        <w:t>Е</w:t>
      </w:r>
      <w:r w:rsidR="00140A07">
        <w:rPr>
          <w:rFonts w:ascii="Times New Roman" w:hAnsi="Times New Roman" w:cs="Times New Roman"/>
          <w:b/>
          <w:sz w:val="36"/>
          <w:szCs w:val="36"/>
        </w:rPr>
        <w:t xml:space="preserve"> №</w:t>
      </w:r>
      <w:r w:rsidR="0002153E">
        <w:rPr>
          <w:rFonts w:ascii="Times New Roman" w:hAnsi="Times New Roman" w:cs="Times New Roman"/>
          <w:b/>
          <w:sz w:val="36"/>
          <w:szCs w:val="36"/>
        </w:rPr>
        <w:t xml:space="preserve"> 265</w:t>
      </w:r>
    </w:p>
    <w:p w:rsidR="002623C9" w:rsidRDefault="00240650" w:rsidP="00240650">
      <w:pPr>
        <w:spacing w:after="1" w:line="220" w:lineRule="atLeast"/>
        <w:rPr>
          <w:rFonts w:ascii="Times New Roman" w:hAnsi="Times New Roman" w:cs="Times New Roman"/>
          <w:sz w:val="28"/>
          <w:szCs w:val="28"/>
        </w:rPr>
      </w:pPr>
      <w:r w:rsidRPr="00865129">
        <w:rPr>
          <w:rFonts w:ascii="Times New Roman" w:hAnsi="Times New Roman" w:cs="Times New Roman"/>
          <w:sz w:val="28"/>
          <w:szCs w:val="28"/>
        </w:rPr>
        <w:t xml:space="preserve">  </w:t>
      </w:r>
    </w:p>
    <w:p w:rsidR="0000445C" w:rsidRPr="00471A91" w:rsidRDefault="008E3A40" w:rsidP="0000445C">
      <w:pPr>
        <w:pStyle w:val="2"/>
        <w:rPr>
          <w:sz w:val="28"/>
          <w:szCs w:val="28"/>
        </w:rPr>
      </w:pPr>
      <w:r>
        <w:rPr>
          <w:sz w:val="28"/>
          <w:szCs w:val="28"/>
        </w:rPr>
        <w:t xml:space="preserve">              </w:t>
      </w:r>
      <w:r w:rsidR="00140A07" w:rsidRPr="00471A91">
        <w:rPr>
          <w:sz w:val="28"/>
          <w:szCs w:val="28"/>
        </w:rPr>
        <w:t xml:space="preserve">от </w:t>
      </w:r>
      <w:r w:rsidR="0000445C" w:rsidRPr="00471A91">
        <w:rPr>
          <w:sz w:val="28"/>
          <w:szCs w:val="28"/>
        </w:rPr>
        <w:t>2</w:t>
      </w:r>
      <w:r w:rsidR="0002153E">
        <w:rPr>
          <w:sz w:val="28"/>
          <w:szCs w:val="28"/>
        </w:rPr>
        <w:t>7</w:t>
      </w:r>
      <w:r w:rsidR="0000445C" w:rsidRPr="00471A91">
        <w:rPr>
          <w:sz w:val="28"/>
          <w:szCs w:val="28"/>
        </w:rPr>
        <w:t xml:space="preserve"> </w:t>
      </w:r>
      <w:r w:rsidR="0002153E">
        <w:rPr>
          <w:sz w:val="28"/>
          <w:szCs w:val="28"/>
        </w:rPr>
        <w:t>декаб</w:t>
      </w:r>
      <w:r w:rsidR="0000445C" w:rsidRPr="00471A91">
        <w:rPr>
          <w:sz w:val="28"/>
          <w:szCs w:val="28"/>
        </w:rPr>
        <w:t>ря 2024 года</w:t>
      </w:r>
    </w:p>
    <w:p w:rsidR="00140A07" w:rsidRPr="00471A91" w:rsidRDefault="00140A07" w:rsidP="0000445C">
      <w:pPr>
        <w:pStyle w:val="2"/>
        <w:rPr>
          <w:sz w:val="28"/>
          <w:szCs w:val="28"/>
        </w:rPr>
      </w:pPr>
      <w:r w:rsidRPr="00471A91">
        <w:rPr>
          <w:sz w:val="28"/>
          <w:szCs w:val="28"/>
        </w:rPr>
        <w:t xml:space="preserve"> </w:t>
      </w:r>
      <w:r w:rsidR="008E3A40">
        <w:rPr>
          <w:sz w:val="28"/>
          <w:szCs w:val="28"/>
        </w:rPr>
        <w:t xml:space="preserve">           </w:t>
      </w:r>
      <w:r w:rsidRPr="00471A91">
        <w:rPr>
          <w:sz w:val="28"/>
          <w:szCs w:val="28"/>
        </w:rPr>
        <w:t>с. Леваши</w:t>
      </w:r>
    </w:p>
    <w:p w:rsidR="00DE2535" w:rsidRPr="00DE2535" w:rsidRDefault="00DE2535" w:rsidP="00DE2535">
      <w:pPr>
        <w:pStyle w:val="ConsPlusNormal"/>
        <w:spacing w:before="240"/>
        <w:ind w:firstLine="540"/>
        <w:jc w:val="center"/>
        <w:rPr>
          <w:b/>
          <w:sz w:val="28"/>
          <w:szCs w:val="28"/>
        </w:rPr>
      </w:pPr>
      <w:r w:rsidRPr="00DE2535">
        <w:rPr>
          <w:b/>
          <w:sz w:val="28"/>
          <w:szCs w:val="28"/>
        </w:rPr>
        <w:t>О межведомственной комиссии</w:t>
      </w:r>
      <w:r w:rsidR="00AE269F">
        <w:rPr>
          <w:b/>
          <w:sz w:val="28"/>
          <w:szCs w:val="28"/>
        </w:rPr>
        <w:t xml:space="preserve"> Администрации </w:t>
      </w:r>
      <w:r w:rsidR="001A0035">
        <w:rPr>
          <w:b/>
          <w:sz w:val="28"/>
          <w:szCs w:val="28"/>
        </w:rPr>
        <w:t>м</w:t>
      </w:r>
      <w:r w:rsidR="00AE269F">
        <w:rPr>
          <w:b/>
          <w:sz w:val="28"/>
          <w:szCs w:val="28"/>
        </w:rPr>
        <w:t>униципального района «Левашинский район»</w:t>
      </w:r>
      <w:r w:rsidRPr="00DE2535">
        <w:rPr>
          <w:b/>
          <w:sz w:val="28"/>
          <w:szCs w:val="28"/>
        </w:rPr>
        <w:t xml:space="preserve"> по противодействию нелегальной занятости</w:t>
      </w:r>
    </w:p>
    <w:p w:rsidR="001B3875" w:rsidRPr="00A72555" w:rsidRDefault="00DE2535" w:rsidP="001B3875">
      <w:pPr>
        <w:pStyle w:val="ConsPlusNormal"/>
        <w:spacing w:before="240"/>
        <w:ind w:firstLine="540"/>
        <w:jc w:val="both"/>
        <w:rPr>
          <w:sz w:val="28"/>
          <w:szCs w:val="28"/>
        </w:rPr>
      </w:pPr>
      <w:bookmarkStart w:id="0" w:name="sub_3"/>
      <w:r w:rsidRPr="00DE2535">
        <w:rPr>
          <w:rFonts w:eastAsia="Calibri"/>
          <w:sz w:val="28"/>
          <w:szCs w:val="28"/>
        </w:rPr>
        <w:t xml:space="preserve">В соответствии с </w:t>
      </w:r>
      <w:r w:rsidR="003A36D9">
        <w:rPr>
          <w:rFonts w:eastAsia="Calibri"/>
          <w:sz w:val="28"/>
          <w:szCs w:val="28"/>
        </w:rPr>
        <w:t>постановлением</w:t>
      </w:r>
      <w:r w:rsidRPr="00DE2535">
        <w:rPr>
          <w:rFonts w:eastAsia="Calibri"/>
          <w:sz w:val="28"/>
          <w:szCs w:val="28"/>
        </w:rPr>
        <w:t xml:space="preserve"> Правительства Республики Дагестан </w:t>
      </w:r>
      <w:r w:rsidR="003A36D9">
        <w:rPr>
          <w:rFonts w:eastAsia="Calibri"/>
          <w:sz w:val="28"/>
          <w:szCs w:val="28"/>
        </w:rPr>
        <w:br/>
      </w:r>
      <w:r w:rsidRPr="00DE2535">
        <w:rPr>
          <w:rFonts w:eastAsia="Calibri"/>
          <w:sz w:val="28"/>
          <w:szCs w:val="28"/>
        </w:rPr>
        <w:t>от 29 июля 2024 г. № 226 «О межведомственной комиссии Республики Дагестан по противодействию нелегальной занятости»</w:t>
      </w:r>
      <w:r w:rsidR="00E25E13">
        <w:rPr>
          <w:rFonts w:eastAsia="Calibri"/>
          <w:sz w:val="28"/>
          <w:szCs w:val="28"/>
        </w:rPr>
        <w:t>,</w:t>
      </w:r>
      <w:r w:rsidR="0092650B">
        <w:rPr>
          <w:rFonts w:eastAsia="Calibri"/>
          <w:sz w:val="28"/>
          <w:szCs w:val="28"/>
        </w:rPr>
        <w:t xml:space="preserve"> </w:t>
      </w:r>
      <w:r w:rsidR="00B90D90" w:rsidRPr="001F2A22">
        <w:rPr>
          <w:rFonts w:eastAsia="Times New Roman"/>
          <w:b/>
          <w:sz w:val="28"/>
          <w:szCs w:val="28"/>
        </w:rPr>
        <w:t>п</w:t>
      </w:r>
      <w:r w:rsidR="00625212">
        <w:rPr>
          <w:rFonts w:eastAsia="Times New Roman"/>
          <w:b/>
          <w:sz w:val="28"/>
          <w:szCs w:val="28"/>
        </w:rPr>
        <w:t xml:space="preserve"> </w:t>
      </w:r>
      <w:r w:rsidR="00B90D90" w:rsidRPr="001F2A22">
        <w:rPr>
          <w:rFonts w:eastAsia="Times New Roman"/>
          <w:b/>
          <w:sz w:val="28"/>
          <w:szCs w:val="28"/>
        </w:rPr>
        <w:t>о</w:t>
      </w:r>
      <w:r w:rsidR="00625212">
        <w:rPr>
          <w:rFonts w:eastAsia="Times New Roman"/>
          <w:b/>
          <w:sz w:val="28"/>
          <w:szCs w:val="28"/>
        </w:rPr>
        <w:t xml:space="preserve"> </w:t>
      </w:r>
      <w:r w:rsidR="00B90D90" w:rsidRPr="001F2A22">
        <w:rPr>
          <w:rFonts w:eastAsia="Times New Roman"/>
          <w:b/>
          <w:sz w:val="28"/>
          <w:szCs w:val="28"/>
        </w:rPr>
        <w:t>с</w:t>
      </w:r>
      <w:r w:rsidR="00625212">
        <w:rPr>
          <w:rFonts w:eastAsia="Times New Roman"/>
          <w:b/>
          <w:sz w:val="28"/>
          <w:szCs w:val="28"/>
        </w:rPr>
        <w:t xml:space="preserve"> </w:t>
      </w:r>
      <w:r w:rsidR="00B90D90" w:rsidRPr="001F2A22">
        <w:rPr>
          <w:rFonts w:eastAsia="Times New Roman"/>
          <w:b/>
          <w:sz w:val="28"/>
          <w:szCs w:val="28"/>
        </w:rPr>
        <w:t>т</w:t>
      </w:r>
      <w:r w:rsidR="00625212">
        <w:rPr>
          <w:rFonts w:eastAsia="Times New Roman"/>
          <w:b/>
          <w:sz w:val="28"/>
          <w:szCs w:val="28"/>
        </w:rPr>
        <w:t xml:space="preserve"> </w:t>
      </w:r>
      <w:r w:rsidR="00B90D90" w:rsidRPr="001F2A22">
        <w:rPr>
          <w:rFonts w:eastAsia="Times New Roman"/>
          <w:b/>
          <w:sz w:val="28"/>
          <w:szCs w:val="28"/>
        </w:rPr>
        <w:t>а</w:t>
      </w:r>
      <w:r w:rsidR="00625212">
        <w:rPr>
          <w:rFonts w:eastAsia="Times New Roman"/>
          <w:b/>
          <w:sz w:val="28"/>
          <w:szCs w:val="28"/>
        </w:rPr>
        <w:t xml:space="preserve"> </w:t>
      </w:r>
      <w:r w:rsidR="00B90D90" w:rsidRPr="001F2A22">
        <w:rPr>
          <w:rFonts w:eastAsia="Times New Roman"/>
          <w:b/>
          <w:sz w:val="28"/>
          <w:szCs w:val="28"/>
        </w:rPr>
        <w:t>н</w:t>
      </w:r>
      <w:r w:rsidR="00625212">
        <w:rPr>
          <w:rFonts w:eastAsia="Times New Roman"/>
          <w:b/>
          <w:sz w:val="28"/>
          <w:szCs w:val="28"/>
        </w:rPr>
        <w:t xml:space="preserve"> </w:t>
      </w:r>
      <w:r w:rsidR="00B90D90" w:rsidRPr="001F2A22">
        <w:rPr>
          <w:rFonts w:eastAsia="Times New Roman"/>
          <w:b/>
          <w:sz w:val="28"/>
          <w:szCs w:val="28"/>
        </w:rPr>
        <w:t>о</w:t>
      </w:r>
      <w:r w:rsidR="00625212">
        <w:rPr>
          <w:rFonts w:eastAsia="Times New Roman"/>
          <w:b/>
          <w:sz w:val="28"/>
          <w:szCs w:val="28"/>
        </w:rPr>
        <w:t xml:space="preserve"> </w:t>
      </w:r>
      <w:r w:rsidR="00B90D90" w:rsidRPr="001F2A22">
        <w:rPr>
          <w:rFonts w:eastAsia="Times New Roman"/>
          <w:b/>
          <w:sz w:val="28"/>
          <w:szCs w:val="28"/>
        </w:rPr>
        <w:t>в</w:t>
      </w:r>
      <w:r w:rsidR="00625212">
        <w:rPr>
          <w:rFonts w:eastAsia="Times New Roman"/>
          <w:b/>
          <w:sz w:val="28"/>
          <w:szCs w:val="28"/>
        </w:rPr>
        <w:t xml:space="preserve"> </w:t>
      </w:r>
      <w:r w:rsidR="00B90D90" w:rsidRPr="001F2A22">
        <w:rPr>
          <w:rFonts w:eastAsia="Times New Roman"/>
          <w:b/>
          <w:sz w:val="28"/>
          <w:szCs w:val="28"/>
        </w:rPr>
        <w:t>л</w:t>
      </w:r>
      <w:r w:rsidR="00625212">
        <w:rPr>
          <w:rFonts w:eastAsia="Times New Roman"/>
          <w:b/>
          <w:sz w:val="28"/>
          <w:szCs w:val="28"/>
        </w:rPr>
        <w:t xml:space="preserve"> </w:t>
      </w:r>
      <w:r w:rsidR="00B90D90" w:rsidRPr="001F2A22">
        <w:rPr>
          <w:rFonts w:eastAsia="Times New Roman"/>
          <w:b/>
          <w:sz w:val="28"/>
          <w:szCs w:val="28"/>
        </w:rPr>
        <w:t>я</w:t>
      </w:r>
      <w:r w:rsidR="00625212">
        <w:rPr>
          <w:rFonts w:eastAsia="Times New Roman"/>
          <w:b/>
          <w:sz w:val="28"/>
          <w:szCs w:val="28"/>
        </w:rPr>
        <w:t xml:space="preserve"> </w:t>
      </w:r>
      <w:r w:rsidR="00C26BC3">
        <w:rPr>
          <w:rFonts w:eastAsia="Times New Roman"/>
          <w:b/>
          <w:sz w:val="28"/>
          <w:szCs w:val="28"/>
        </w:rPr>
        <w:t>ю</w:t>
      </w:r>
      <w:bookmarkStart w:id="1" w:name="_GoBack"/>
      <w:bookmarkEnd w:id="1"/>
      <w:r w:rsidR="00B90D90" w:rsidRPr="001F2A22">
        <w:rPr>
          <w:rFonts w:eastAsia="Times New Roman"/>
          <w:b/>
          <w:sz w:val="28"/>
          <w:szCs w:val="28"/>
        </w:rPr>
        <w:t>:</w:t>
      </w:r>
    </w:p>
    <w:p w:rsidR="00E43C6D" w:rsidRPr="00A72555" w:rsidRDefault="00E43C6D" w:rsidP="00BA7891">
      <w:pPr>
        <w:pStyle w:val="ConsPlusNormal"/>
        <w:spacing w:before="240"/>
        <w:ind w:firstLine="540"/>
        <w:contextualSpacing/>
        <w:jc w:val="center"/>
        <w:rPr>
          <w:sz w:val="28"/>
          <w:szCs w:val="28"/>
        </w:rPr>
      </w:pPr>
    </w:p>
    <w:p w:rsidR="006F774A" w:rsidRDefault="00FC370C" w:rsidP="006347A4">
      <w:pPr>
        <w:pStyle w:val="ConsPlusNormal"/>
        <w:spacing w:before="240"/>
        <w:ind w:firstLine="284"/>
        <w:contextualSpacing/>
        <w:jc w:val="both"/>
        <w:rPr>
          <w:sz w:val="28"/>
          <w:szCs w:val="28"/>
        </w:rPr>
      </w:pPr>
      <w:r>
        <w:rPr>
          <w:sz w:val="28"/>
          <w:szCs w:val="28"/>
        </w:rPr>
        <w:tab/>
      </w:r>
      <w:r w:rsidR="001B3875" w:rsidRPr="00A72555">
        <w:rPr>
          <w:sz w:val="28"/>
          <w:szCs w:val="28"/>
        </w:rPr>
        <w:t>1.</w:t>
      </w:r>
      <w:r w:rsidR="006347A4">
        <w:rPr>
          <w:sz w:val="28"/>
          <w:szCs w:val="28"/>
        </w:rPr>
        <w:t xml:space="preserve"> </w:t>
      </w:r>
      <w:r w:rsidR="001001E0" w:rsidRPr="001001E0">
        <w:rPr>
          <w:sz w:val="28"/>
          <w:szCs w:val="28"/>
        </w:rPr>
        <w:t xml:space="preserve">Образовать межведомственную комиссию </w:t>
      </w:r>
      <w:r w:rsidR="0092650B">
        <w:rPr>
          <w:sz w:val="28"/>
          <w:szCs w:val="28"/>
        </w:rPr>
        <w:t>Администрации МР «Левашинский район»</w:t>
      </w:r>
      <w:r w:rsidR="001001E0">
        <w:rPr>
          <w:rFonts w:eastAsia="Times New Roman"/>
          <w:i/>
          <w:color w:val="0070C0"/>
          <w:sz w:val="28"/>
          <w:szCs w:val="28"/>
        </w:rPr>
        <w:t xml:space="preserve"> </w:t>
      </w:r>
      <w:r w:rsidR="001001E0" w:rsidRPr="001001E0">
        <w:rPr>
          <w:sz w:val="28"/>
          <w:szCs w:val="28"/>
        </w:rPr>
        <w:t>по противодействию нелегальной занятости.</w:t>
      </w:r>
    </w:p>
    <w:p w:rsidR="007A311D" w:rsidRPr="007A311D" w:rsidRDefault="00FC370C" w:rsidP="006347A4">
      <w:pPr>
        <w:pStyle w:val="ac"/>
        <w:ind w:firstLine="567"/>
        <w:contextualSpacing/>
        <w:jc w:val="both"/>
      </w:pPr>
      <w:r>
        <w:tab/>
      </w:r>
      <w:r w:rsidR="0096683D">
        <w:t>2.</w:t>
      </w:r>
      <w:r w:rsidR="006347A4">
        <w:t xml:space="preserve"> </w:t>
      </w:r>
      <w:r w:rsidR="007A311D" w:rsidRPr="007A311D">
        <w:t>Утвердить прилагаем</w:t>
      </w:r>
      <w:r w:rsidR="006347A4">
        <w:t>о</w:t>
      </w:r>
      <w:r w:rsidR="007A311D" w:rsidRPr="007A311D">
        <w:t>е</w:t>
      </w:r>
      <w:r w:rsidR="006347A4">
        <w:t xml:space="preserve"> </w:t>
      </w:r>
      <w:r w:rsidR="007A311D" w:rsidRPr="007A311D">
        <w:t xml:space="preserve">Положение о межведомственной комиссии </w:t>
      </w:r>
      <w:r w:rsidR="0092650B">
        <w:t xml:space="preserve">Администрации МР «Левашинский район» </w:t>
      </w:r>
      <w:r w:rsidR="007A311D" w:rsidRPr="007A311D">
        <w:t>по противодействию нелегальной занятости</w:t>
      </w:r>
      <w:r w:rsidR="006347A4">
        <w:t>.</w:t>
      </w:r>
    </w:p>
    <w:p w:rsidR="00D705A1" w:rsidRDefault="006347A4" w:rsidP="00400E08">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с</w:t>
      </w:r>
      <w:r w:rsidR="007A311D" w:rsidRPr="007A311D">
        <w:rPr>
          <w:rFonts w:ascii="Times New Roman" w:eastAsia="Times New Roman" w:hAnsi="Times New Roman" w:cs="Times New Roman"/>
          <w:sz w:val="28"/>
          <w:szCs w:val="28"/>
          <w:lang w:eastAsia="ru-RU"/>
        </w:rPr>
        <w:t>остав межведомственной комиссии</w:t>
      </w:r>
      <w:r w:rsidR="00B90C27">
        <w:rPr>
          <w:rFonts w:ascii="Times New Roman" w:eastAsia="Times New Roman" w:hAnsi="Times New Roman" w:cs="Times New Roman"/>
          <w:sz w:val="28"/>
          <w:szCs w:val="28"/>
          <w:lang w:eastAsia="ru-RU"/>
        </w:rPr>
        <w:t xml:space="preserve"> Администрации МР «Левашинский район» </w:t>
      </w:r>
      <w:r w:rsidR="007A311D" w:rsidRPr="007A311D">
        <w:rPr>
          <w:rFonts w:ascii="Times New Roman" w:eastAsia="Times New Roman" w:hAnsi="Times New Roman" w:cs="Times New Roman"/>
          <w:sz w:val="28"/>
          <w:szCs w:val="28"/>
          <w:lang w:eastAsia="ru-RU"/>
        </w:rPr>
        <w:t xml:space="preserve">по противодействию нелегальной занятости </w:t>
      </w:r>
      <w:r>
        <w:rPr>
          <w:rFonts w:ascii="Times New Roman" w:eastAsia="Times New Roman" w:hAnsi="Times New Roman" w:cs="Times New Roman"/>
          <w:sz w:val="28"/>
          <w:szCs w:val="28"/>
          <w:lang w:eastAsia="ru-RU"/>
        </w:rPr>
        <w:t>в следующем порядке:</w:t>
      </w:r>
    </w:p>
    <w:p w:rsidR="006D04AB" w:rsidRDefault="006D04AB" w:rsidP="00400E08">
      <w:pPr>
        <w:spacing w:after="0" w:line="240" w:lineRule="auto"/>
        <w:ind w:firstLine="567"/>
        <w:contextualSpacing/>
        <w:jc w:val="both"/>
        <w:rPr>
          <w:rFonts w:ascii="Times New Roman" w:eastAsia="Times New Roman" w:hAnsi="Times New Roman" w:cs="Times New Roman"/>
          <w:sz w:val="28"/>
          <w:szCs w:val="28"/>
          <w:lang w:eastAsia="ru-RU"/>
        </w:rPr>
      </w:pPr>
    </w:p>
    <w:p w:rsidR="001D0715" w:rsidRDefault="00D705A1" w:rsidP="00400E08">
      <w:pPr>
        <w:spacing w:after="0" w:line="240" w:lineRule="auto"/>
        <w:ind w:firstLine="567"/>
        <w:contextualSpacing/>
        <w:jc w:val="both"/>
        <w:rPr>
          <w:sz w:val="28"/>
          <w:szCs w:val="28"/>
        </w:rPr>
      </w:pPr>
      <w:proofErr w:type="spellStart"/>
      <w:r>
        <w:rPr>
          <w:rFonts w:ascii="Times New Roman" w:eastAsia="Times New Roman" w:hAnsi="Times New Roman" w:cs="Times New Roman"/>
          <w:sz w:val="28"/>
          <w:szCs w:val="28"/>
          <w:lang w:eastAsia="ru-RU"/>
        </w:rPr>
        <w:t>Халалмагомедов</w:t>
      </w:r>
      <w:proofErr w:type="spellEnd"/>
      <w:r>
        <w:rPr>
          <w:rFonts w:ascii="Times New Roman" w:eastAsia="Times New Roman" w:hAnsi="Times New Roman" w:cs="Times New Roman"/>
          <w:sz w:val="28"/>
          <w:szCs w:val="28"/>
          <w:lang w:eastAsia="ru-RU"/>
        </w:rPr>
        <w:t xml:space="preserve"> М.А.                 </w:t>
      </w:r>
      <w:r w:rsidR="006D04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Глава Администрации МР   </w:t>
      </w:r>
      <w:r w:rsidR="00FC370C">
        <w:rPr>
          <w:sz w:val="28"/>
          <w:szCs w:val="28"/>
        </w:rPr>
        <w:tab/>
      </w:r>
    </w:p>
    <w:p w:rsidR="00D705A1" w:rsidRDefault="00D705A1" w:rsidP="00D705A1">
      <w:pPr>
        <w:tabs>
          <w:tab w:val="left" w:pos="4621"/>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7A6025">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«Левашинский район»</w:t>
      </w:r>
      <w:r w:rsidR="00205E19">
        <w:rPr>
          <w:rFonts w:ascii="Times New Roman" w:eastAsia="Times New Roman" w:hAnsi="Times New Roman" w:cs="Times New Roman"/>
          <w:sz w:val="28"/>
          <w:szCs w:val="28"/>
          <w:lang w:eastAsia="ru-RU"/>
        </w:rPr>
        <w:t xml:space="preserve">, председатель  </w:t>
      </w:r>
    </w:p>
    <w:p w:rsidR="00205E19" w:rsidRDefault="00205E19" w:rsidP="00205E19">
      <w:pPr>
        <w:tabs>
          <w:tab w:val="left" w:pos="4621"/>
        </w:tabs>
        <w:spacing w:after="0" w:line="24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5C6B">
        <w:rPr>
          <w:rFonts w:ascii="Times New Roman" w:eastAsia="Times New Roman" w:hAnsi="Times New Roman" w:cs="Times New Roman"/>
          <w:sz w:val="28"/>
          <w:szCs w:val="28"/>
          <w:lang w:eastAsia="ru-RU"/>
        </w:rPr>
        <w:t xml:space="preserve"> </w:t>
      </w:r>
      <w:r w:rsidR="007A60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межведомственной комиссии</w:t>
      </w:r>
    </w:p>
    <w:p w:rsidR="00B05C6B" w:rsidRDefault="00B05C6B" w:rsidP="00B05C6B">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Ибрагимов Г.И.                              – Заместитель Главы Администрации МР </w:t>
      </w:r>
    </w:p>
    <w:p w:rsidR="00B05C6B" w:rsidRDefault="00B05C6B" w:rsidP="00B05C6B">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ab/>
      </w:r>
      <w:r w:rsidR="007A6025">
        <w:rPr>
          <w:rFonts w:ascii="Times New Roman" w:hAnsi="Times New Roman" w:cs="Times New Roman"/>
          <w:sz w:val="28"/>
          <w:szCs w:val="28"/>
        </w:rPr>
        <w:t xml:space="preserve"> </w:t>
      </w:r>
      <w:r>
        <w:rPr>
          <w:rFonts w:ascii="Times New Roman" w:hAnsi="Times New Roman" w:cs="Times New Roman"/>
          <w:sz w:val="28"/>
          <w:szCs w:val="28"/>
        </w:rPr>
        <w:t xml:space="preserve">«Левашинский район», заместитель </w:t>
      </w:r>
    </w:p>
    <w:p w:rsidR="00B05C6B" w:rsidRDefault="00B05C6B" w:rsidP="00B05C6B">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ab/>
      </w:r>
      <w:r w:rsidR="007A6025">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председателя </w:t>
      </w:r>
      <w:r w:rsidR="00AE286D">
        <w:rPr>
          <w:rFonts w:ascii="Times New Roman" w:hAnsi="Times New Roman" w:cs="Times New Roman"/>
          <w:sz w:val="28"/>
          <w:szCs w:val="28"/>
        </w:rPr>
        <w:t>межведомственной</w:t>
      </w:r>
      <w:r>
        <w:rPr>
          <w:rFonts w:ascii="Times New Roman" w:hAnsi="Times New Roman" w:cs="Times New Roman"/>
          <w:sz w:val="28"/>
          <w:szCs w:val="28"/>
        </w:rPr>
        <w:t xml:space="preserve"> </w:t>
      </w:r>
      <w:r w:rsidR="00AE286D">
        <w:rPr>
          <w:rFonts w:ascii="Times New Roman" w:hAnsi="Times New Roman" w:cs="Times New Roman"/>
          <w:sz w:val="28"/>
          <w:szCs w:val="28"/>
        </w:rPr>
        <w:t xml:space="preserve">    </w:t>
      </w:r>
    </w:p>
    <w:p w:rsidR="00AE286D" w:rsidRDefault="00AE286D" w:rsidP="00AE286D">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комиссии</w:t>
      </w:r>
    </w:p>
    <w:p w:rsidR="00917413" w:rsidRDefault="00917413" w:rsidP="00917413">
      <w:pPr>
        <w:tabs>
          <w:tab w:val="center" w:pos="5113"/>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Гаджиев А.Х                                    Ведущий специалист отдела экономики</w:t>
      </w:r>
    </w:p>
    <w:p w:rsidR="00917413" w:rsidRDefault="00917413" w:rsidP="00917413">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ab/>
        <w:t xml:space="preserve">Администрации МР </w:t>
      </w:r>
    </w:p>
    <w:p w:rsidR="00917413" w:rsidRDefault="00917413" w:rsidP="00917413">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ab/>
        <w:t xml:space="preserve"> «Левашинский район», секретарь     </w:t>
      </w:r>
    </w:p>
    <w:p w:rsidR="00917413" w:rsidRDefault="00917413" w:rsidP="00917413">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межведомственной комиссии</w:t>
      </w:r>
    </w:p>
    <w:p w:rsidR="00F97D23" w:rsidRDefault="00F97D23" w:rsidP="00F97D23">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Магомедов И.У.                            </w:t>
      </w:r>
      <w:r w:rsidR="00292EBB">
        <w:rPr>
          <w:rFonts w:ascii="Times New Roman" w:hAnsi="Times New Roman" w:cs="Times New Roman"/>
          <w:sz w:val="28"/>
          <w:szCs w:val="28"/>
        </w:rPr>
        <w:t xml:space="preserve">  </w:t>
      </w:r>
      <w:r>
        <w:rPr>
          <w:rFonts w:ascii="Times New Roman" w:hAnsi="Times New Roman" w:cs="Times New Roman"/>
          <w:sz w:val="28"/>
          <w:szCs w:val="28"/>
        </w:rPr>
        <w:t xml:space="preserve">– Начальник финансового управления, </w:t>
      </w:r>
    </w:p>
    <w:p w:rsidR="00F97D23" w:rsidRDefault="00F97D23" w:rsidP="00F97D23">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ab/>
        <w:t xml:space="preserve">заместитель Главы Администрации МР   </w:t>
      </w:r>
    </w:p>
    <w:p w:rsidR="00F97D23" w:rsidRDefault="00F97D23" w:rsidP="00F97D23">
      <w:pPr>
        <w:tabs>
          <w:tab w:val="left" w:pos="4621"/>
        </w:tabs>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«Левашинский район»</w:t>
      </w:r>
    </w:p>
    <w:p w:rsidR="00F97D23" w:rsidRDefault="007A6025" w:rsidP="00B90D90">
      <w:pPr>
        <w:tabs>
          <w:tab w:val="left" w:pos="4678"/>
        </w:tabs>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Абдусаламов</w:t>
      </w:r>
      <w:proofErr w:type="spellEnd"/>
      <w:r>
        <w:rPr>
          <w:rFonts w:ascii="Times New Roman" w:hAnsi="Times New Roman" w:cs="Times New Roman"/>
          <w:sz w:val="28"/>
          <w:szCs w:val="28"/>
        </w:rPr>
        <w:t xml:space="preserve"> И.М.                      </w:t>
      </w:r>
      <w:r w:rsidR="00292EBB">
        <w:rPr>
          <w:rFonts w:ascii="Times New Roman" w:hAnsi="Times New Roman" w:cs="Times New Roman"/>
          <w:sz w:val="28"/>
          <w:szCs w:val="28"/>
        </w:rPr>
        <w:t xml:space="preserve">  </w:t>
      </w:r>
      <w:r>
        <w:rPr>
          <w:rFonts w:ascii="Times New Roman" w:hAnsi="Times New Roman" w:cs="Times New Roman"/>
          <w:sz w:val="28"/>
          <w:szCs w:val="28"/>
        </w:rPr>
        <w:t xml:space="preserve">– Начальник отдела обеспечения доходной </w:t>
      </w:r>
    </w:p>
    <w:p w:rsidR="00F97D23" w:rsidRDefault="007A6025" w:rsidP="007A6025">
      <w:pPr>
        <w:tabs>
          <w:tab w:val="left" w:pos="445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части</w:t>
      </w:r>
    </w:p>
    <w:p w:rsidR="00113923" w:rsidRDefault="00113923" w:rsidP="00292EBB">
      <w:pPr>
        <w:tabs>
          <w:tab w:val="left" w:pos="4536"/>
          <w:tab w:val="left" w:pos="4678"/>
        </w:tabs>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Галбацов</w:t>
      </w:r>
      <w:proofErr w:type="spellEnd"/>
      <w:r>
        <w:rPr>
          <w:rFonts w:ascii="Times New Roman" w:hAnsi="Times New Roman" w:cs="Times New Roman"/>
          <w:sz w:val="28"/>
          <w:szCs w:val="28"/>
        </w:rPr>
        <w:t xml:space="preserve"> Ш.С.                        </w:t>
      </w:r>
      <w:r w:rsidR="00292EBB">
        <w:rPr>
          <w:rFonts w:ascii="Times New Roman" w:hAnsi="Times New Roman" w:cs="Times New Roman"/>
          <w:sz w:val="28"/>
          <w:szCs w:val="28"/>
        </w:rPr>
        <w:t xml:space="preserve"> </w:t>
      </w:r>
      <w:r w:rsidR="00B90D90">
        <w:rPr>
          <w:rFonts w:ascii="Times New Roman" w:hAnsi="Times New Roman" w:cs="Times New Roman"/>
          <w:sz w:val="28"/>
          <w:szCs w:val="28"/>
        </w:rPr>
        <w:t xml:space="preserve">  </w:t>
      </w:r>
      <w:r>
        <w:rPr>
          <w:rFonts w:ascii="Times New Roman" w:hAnsi="Times New Roman" w:cs="Times New Roman"/>
          <w:sz w:val="28"/>
          <w:szCs w:val="28"/>
        </w:rPr>
        <w:t>– Начальник отдела экономики</w:t>
      </w:r>
      <w:r w:rsidR="003F0106">
        <w:rPr>
          <w:rFonts w:ascii="Times New Roman" w:hAnsi="Times New Roman" w:cs="Times New Roman"/>
          <w:sz w:val="28"/>
          <w:szCs w:val="28"/>
        </w:rPr>
        <w:t xml:space="preserve"> района</w:t>
      </w:r>
    </w:p>
    <w:p w:rsidR="00E25E13" w:rsidRDefault="00E25E13" w:rsidP="00292EBB">
      <w:pPr>
        <w:tabs>
          <w:tab w:val="left" w:pos="4536"/>
          <w:tab w:val="left" w:pos="4678"/>
        </w:tabs>
        <w:spacing w:after="0" w:line="240" w:lineRule="auto"/>
        <w:ind w:firstLine="567"/>
        <w:contextualSpacing/>
        <w:jc w:val="both"/>
        <w:rPr>
          <w:rFonts w:ascii="Times New Roman" w:hAnsi="Times New Roman" w:cs="Times New Roman"/>
          <w:sz w:val="28"/>
          <w:szCs w:val="28"/>
        </w:rPr>
      </w:pPr>
    </w:p>
    <w:p w:rsidR="00A21B03" w:rsidRPr="00E66C3F" w:rsidRDefault="00A21B03" w:rsidP="00E66C3F">
      <w:pPr>
        <w:tabs>
          <w:tab w:val="left" w:pos="4132"/>
        </w:tabs>
        <w:spacing w:after="0" w:line="240" w:lineRule="auto"/>
        <w:ind w:firstLine="567"/>
        <w:contextualSpacing/>
        <w:jc w:val="both"/>
        <w:rPr>
          <w:rFonts w:ascii="Times New Roman" w:hAnsi="Times New Roman" w:cs="Times New Roman"/>
        </w:rPr>
      </w:pPr>
      <w:r>
        <w:rPr>
          <w:rFonts w:ascii="Times New Roman" w:hAnsi="Times New Roman" w:cs="Times New Roman"/>
          <w:sz w:val="28"/>
          <w:szCs w:val="28"/>
        </w:rPr>
        <w:t>Исаев Руслан И.</w:t>
      </w:r>
      <w:r>
        <w:rPr>
          <w:rFonts w:ascii="Times New Roman" w:hAnsi="Times New Roman" w:cs="Times New Roman"/>
          <w:sz w:val="28"/>
          <w:szCs w:val="28"/>
        </w:rPr>
        <w:tab/>
      </w:r>
      <w:r w:rsidR="00E66C3F" w:rsidRPr="00E66C3F">
        <w:t xml:space="preserve">      -</w:t>
      </w:r>
      <w:r w:rsidR="00E66C3F" w:rsidRPr="00E66C3F">
        <w:rPr>
          <w:rFonts w:ascii="Times New Roman" w:hAnsi="Times New Roman" w:cs="Times New Roman"/>
          <w:sz w:val="28"/>
          <w:szCs w:val="28"/>
        </w:rPr>
        <w:t xml:space="preserve">ответственный </w:t>
      </w:r>
      <w:r w:rsidR="005B33FD">
        <w:rPr>
          <w:rFonts w:ascii="Times New Roman" w:hAnsi="Times New Roman" w:cs="Times New Roman"/>
          <w:sz w:val="28"/>
          <w:szCs w:val="28"/>
        </w:rPr>
        <w:t xml:space="preserve">по </w:t>
      </w:r>
      <w:r w:rsidRPr="00E66C3F">
        <w:rPr>
          <w:rFonts w:ascii="Times New Roman" w:hAnsi="Times New Roman" w:cs="Times New Roman"/>
          <w:sz w:val="28"/>
          <w:szCs w:val="28"/>
        </w:rPr>
        <w:t>обособленно</w:t>
      </w:r>
      <w:r w:rsidR="005B33FD">
        <w:rPr>
          <w:rFonts w:ascii="Times New Roman" w:hAnsi="Times New Roman" w:cs="Times New Roman"/>
          <w:sz w:val="28"/>
          <w:szCs w:val="28"/>
        </w:rPr>
        <w:t>му</w:t>
      </w:r>
      <w:r w:rsidR="00E66C3F" w:rsidRPr="00E66C3F">
        <w:rPr>
          <w:rFonts w:ascii="Times New Roman" w:hAnsi="Times New Roman" w:cs="Times New Roman"/>
          <w:sz w:val="28"/>
          <w:szCs w:val="28"/>
        </w:rPr>
        <w:t xml:space="preserve"> </w:t>
      </w:r>
      <w:r w:rsidR="00E66C3F">
        <w:rPr>
          <w:rFonts w:ascii="Times New Roman" w:hAnsi="Times New Roman" w:cs="Times New Roman"/>
          <w:sz w:val="28"/>
          <w:szCs w:val="28"/>
        </w:rPr>
        <w:t xml:space="preserve">          </w:t>
      </w:r>
      <w:r w:rsidR="00E66C3F" w:rsidRPr="00E66C3F">
        <w:rPr>
          <w:rFonts w:ascii="Times New Roman" w:hAnsi="Times New Roman" w:cs="Times New Roman"/>
        </w:rPr>
        <w:t xml:space="preserve">  </w:t>
      </w:r>
    </w:p>
    <w:p w:rsidR="00E66C3F" w:rsidRDefault="00A21B03" w:rsidP="00EF4689">
      <w:pPr>
        <w:tabs>
          <w:tab w:val="left" w:pos="4132"/>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E66C3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E66C3F">
        <w:rPr>
          <w:rFonts w:ascii="Times New Roman" w:hAnsi="Times New Roman" w:cs="Times New Roman"/>
          <w:sz w:val="28"/>
          <w:szCs w:val="28"/>
        </w:rPr>
        <w:t>п</w:t>
      </w:r>
      <w:r w:rsidR="00E66C3F" w:rsidRPr="00E66C3F">
        <w:rPr>
          <w:rFonts w:ascii="Times New Roman" w:hAnsi="Times New Roman" w:cs="Times New Roman"/>
          <w:sz w:val="28"/>
          <w:szCs w:val="28"/>
        </w:rPr>
        <w:t>одразделени</w:t>
      </w:r>
      <w:r w:rsidR="005B33FD">
        <w:rPr>
          <w:rFonts w:ascii="Times New Roman" w:hAnsi="Times New Roman" w:cs="Times New Roman"/>
          <w:sz w:val="28"/>
          <w:szCs w:val="28"/>
        </w:rPr>
        <w:t>ю</w:t>
      </w:r>
      <w:r w:rsidR="00E66C3F">
        <w:rPr>
          <w:rFonts w:ascii="Times New Roman" w:hAnsi="Times New Roman" w:cs="Times New Roman"/>
        </w:rPr>
        <w:t xml:space="preserve"> </w:t>
      </w:r>
      <w:r w:rsidR="00E66C3F" w:rsidRPr="00E66C3F">
        <w:rPr>
          <w:rFonts w:ascii="Times New Roman" w:hAnsi="Times New Roman" w:cs="Times New Roman"/>
        </w:rPr>
        <w:t xml:space="preserve"> </w:t>
      </w:r>
      <w:r w:rsidR="00E66C3F">
        <w:rPr>
          <w:rFonts w:ascii="Times New Roman" w:hAnsi="Times New Roman" w:cs="Times New Roman"/>
        </w:rPr>
        <w:t>УФНС</w:t>
      </w:r>
      <w:proofErr w:type="gramEnd"/>
      <w:r w:rsidR="00E66C3F">
        <w:rPr>
          <w:rFonts w:ascii="Times New Roman" w:hAnsi="Times New Roman" w:cs="Times New Roman"/>
        </w:rPr>
        <w:t xml:space="preserve"> РФ </w:t>
      </w:r>
      <w:r w:rsidR="00E66C3F" w:rsidRPr="00E66C3F">
        <w:rPr>
          <w:rFonts w:ascii="Times New Roman" w:hAnsi="Times New Roman" w:cs="Times New Roman"/>
          <w:sz w:val="28"/>
          <w:szCs w:val="28"/>
        </w:rPr>
        <w:t xml:space="preserve">по РД </w:t>
      </w:r>
      <w:r w:rsidR="005B33FD">
        <w:rPr>
          <w:rFonts w:ascii="Times New Roman" w:hAnsi="Times New Roman" w:cs="Times New Roman"/>
          <w:sz w:val="28"/>
          <w:szCs w:val="28"/>
        </w:rPr>
        <w:t xml:space="preserve">в </w:t>
      </w:r>
      <w:r w:rsidR="00E66C3F" w:rsidRPr="00E66C3F">
        <w:rPr>
          <w:rFonts w:ascii="Times New Roman" w:hAnsi="Times New Roman" w:cs="Times New Roman"/>
          <w:sz w:val="28"/>
          <w:szCs w:val="28"/>
        </w:rPr>
        <w:t>с. Леваши</w:t>
      </w:r>
    </w:p>
    <w:p w:rsidR="005751BD" w:rsidRDefault="005751BD" w:rsidP="00400E0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Ибрагимов Р.И.                        – Начальник отдела архитектуры, </w:t>
      </w:r>
    </w:p>
    <w:p w:rsidR="002D18FB" w:rsidRDefault="005751BD" w:rsidP="005751BD">
      <w:pPr>
        <w:tabs>
          <w:tab w:val="left" w:pos="437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земельных и имущественных отношений</w:t>
      </w:r>
    </w:p>
    <w:p w:rsidR="00AF50F6" w:rsidRDefault="00AF50F6" w:rsidP="00400E08">
      <w:pPr>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Гаджимагомедов</w:t>
      </w:r>
      <w:proofErr w:type="spellEnd"/>
      <w:r>
        <w:rPr>
          <w:rFonts w:ascii="Times New Roman" w:hAnsi="Times New Roman" w:cs="Times New Roman"/>
          <w:sz w:val="28"/>
          <w:szCs w:val="28"/>
        </w:rPr>
        <w:t xml:space="preserve"> Ш.Г.             – Директор центра занятости</w:t>
      </w:r>
    </w:p>
    <w:p w:rsidR="00E25E13" w:rsidRDefault="00E25E13" w:rsidP="00400E08">
      <w:pPr>
        <w:spacing w:after="0" w:line="240" w:lineRule="auto"/>
        <w:ind w:firstLine="567"/>
        <w:contextualSpacing/>
        <w:jc w:val="both"/>
        <w:rPr>
          <w:rFonts w:ascii="Times New Roman" w:hAnsi="Times New Roman" w:cs="Times New Roman"/>
          <w:sz w:val="28"/>
          <w:szCs w:val="28"/>
        </w:rPr>
      </w:pPr>
    </w:p>
    <w:p w:rsidR="00C86A48" w:rsidRDefault="00C86A48" w:rsidP="00EF4689">
      <w:pPr>
        <w:tabs>
          <w:tab w:val="left" w:pos="425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Гасанов С.М.                          </w:t>
      </w:r>
      <w:r w:rsidR="009C175B">
        <w:rPr>
          <w:rFonts w:ascii="Times New Roman" w:hAnsi="Times New Roman" w:cs="Times New Roman"/>
          <w:sz w:val="28"/>
          <w:szCs w:val="28"/>
        </w:rPr>
        <w:t xml:space="preserve"> </w:t>
      </w:r>
      <w:r>
        <w:rPr>
          <w:rFonts w:ascii="Times New Roman" w:hAnsi="Times New Roman" w:cs="Times New Roman"/>
          <w:sz w:val="28"/>
          <w:szCs w:val="28"/>
        </w:rPr>
        <w:t xml:space="preserve"> – Руководитель фонда пенсионного и </w:t>
      </w:r>
    </w:p>
    <w:p w:rsidR="00C86A48" w:rsidRDefault="00C86A48" w:rsidP="00C86A4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9C175B">
        <w:rPr>
          <w:rFonts w:ascii="Times New Roman" w:hAnsi="Times New Roman" w:cs="Times New Roman"/>
          <w:sz w:val="28"/>
          <w:szCs w:val="28"/>
        </w:rPr>
        <w:t xml:space="preserve"> </w:t>
      </w:r>
      <w:r>
        <w:rPr>
          <w:rFonts w:ascii="Times New Roman" w:hAnsi="Times New Roman" w:cs="Times New Roman"/>
          <w:sz w:val="28"/>
          <w:szCs w:val="28"/>
        </w:rPr>
        <w:t xml:space="preserve">социального страхования по Левашинскому </w:t>
      </w:r>
    </w:p>
    <w:p w:rsidR="00C86A48" w:rsidRDefault="00C86A48" w:rsidP="00C86A48">
      <w:pPr>
        <w:tabs>
          <w:tab w:val="left" w:pos="443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району (по согласованию)</w:t>
      </w:r>
    </w:p>
    <w:p w:rsidR="00C86A48" w:rsidRDefault="00B17CD6" w:rsidP="00C86A48">
      <w:pPr>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Ахадов</w:t>
      </w:r>
      <w:proofErr w:type="spellEnd"/>
      <w:r>
        <w:rPr>
          <w:rFonts w:ascii="Times New Roman" w:hAnsi="Times New Roman" w:cs="Times New Roman"/>
          <w:sz w:val="28"/>
          <w:szCs w:val="28"/>
        </w:rPr>
        <w:t xml:space="preserve"> Т.К.                             – Начальник ОМВД России по </w:t>
      </w:r>
    </w:p>
    <w:p w:rsidR="00C86A48" w:rsidRDefault="00C86A48" w:rsidP="00B17CD6">
      <w:pPr>
        <w:tabs>
          <w:tab w:val="left" w:pos="708"/>
          <w:tab w:val="left" w:pos="1416"/>
          <w:tab w:val="left" w:pos="2124"/>
          <w:tab w:val="left" w:pos="2832"/>
          <w:tab w:val="left" w:pos="3540"/>
          <w:tab w:val="left" w:pos="454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552976">
        <w:rPr>
          <w:rFonts w:ascii="Times New Roman" w:hAnsi="Times New Roman" w:cs="Times New Roman"/>
          <w:sz w:val="28"/>
          <w:szCs w:val="28"/>
        </w:rPr>
        <w:t xml:space="preserve">    </w:t>
      </w:r>
      <w:r w:rsidR="00B17CD6">
        <w:rPr>
          <w:rFonts w:ascii="Times New Roman" w:hAnsi="Times New Roman" w:cs="Times New Roman"/>
          <w:sz w:val="28"/>
          <w:szCs w:val="28"/>
        </w:rPr>
        <w:t>Левашинскому району</w:t>
      </w:r>
      <w:r w:rsidR="00B66F0A">
        <w:rPr>
          <w:rFonts w:ascii="Times New Roman" w:hAnsi="Times New Roman" w:cs="Times New Roman"/>
          <w:sz w:val="28"/>
          <w:szCs w:val="28"/>
        </w:rPr>
        <w:t xml:space="preserve"> </w:t>
      </w:r>
      <w:r w:rsidR="00B17CD6">
        <w:rPr>
          <w:rFonts w:ascii="Times New Roman" w:hAnsi="Times New Roman" w:cs="Times New Roman"/>
          <w:sz w:val="28"/>
          <w:szCs w:val="28"/>
        </w:rPr>
        <w:t xml:space="preserve">(по согласованию)                                                              </w:t>
      </w:r>
    </w:p>
    <w:p w:rsidR="00B17CD6" w:rsidRDefault="00B51776" w:rsidP="00B377DA">
      <w:pPr>
        <w:tabs>
          <w:tab w:val="left" w:pos="4383"/>
        </w:tabs>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Джаб</w:t>
      </w:r>
      <w:r w:rsidR="001A6350">
        <w:rPr>
          <w:rFonts w:ascii="Times New Roman" w:hAnsi="Times New Roman" w:cs="Times New Roman"/>
          <w:sz w:val="28"/>
          <w:szCs w:val="28"/>
        </w:rPr>
        <w:t>аев</w:t>
      </w:r>
      <w:proofErr w:type="spellEnd"/>
      <w:r w:rsidR="001A6350">
        <w:rPr>
          <w:rFonts w:ascii="Times New Roman" w:hAnsi="Times New Roman" w:cs="Times New Roman"/>
          <w:sz w:val="28"/>
          <w:szCs w:val="28"/>
        </w:rPr>
        <w:t xml:space="preserve"> </w:t>
      </w:r>
      <w:r>
        <w:rPr>
          <w:rFonts w:ascii="Times New Roman" w:hAnsi="Times New Roman" w:cs="Times New Roman"/>
          <w:sz w:val="28"/>
          <w:szCs w:val="28"/>
        </w:rPr>
        <w:t>С</w:t>
      </w:r>
      <w:r w:rsidR="001A6350">
        <w:rPr>
          <w:rFonts w:ascii="Times New Roman" w:hAnsi="Times New Roman" w:cs="Times New Roman"/>
          <w:sz w:val="28"/>
          <w:szCs w:val="28"/>
        </w:rPr>
        <w:t>.</w:t>
      </w:r>
      <w:r>
        <w:rPr>
          <w:rFonts w:ascii="Times New Roman" w:hAnsi="Times New Roman" w:cs="Times New Roman"/>
          <w:sz w:val="28"/>
          <w:szCs w:val="28"/>
        </w:rPr>
        <w:t>К</w:t>
      </w:r>
      <w:r w:rsidR="001A6350">
        <w:rPr>
          <w:rFonts w:ascii="Times New Roman" w:hAnsi="Times New Roman" w:cs="Times New Roman"/>
          <w:sz w:val="28"/>
          <w:szCs w:val="28"/>
        </w:rPr>
        <w:t xml:space="preserve">.                        </w:t>
      </w:r>
      <w:r w:rsidR="009C175B">
        <w:rPr>
          <w:rFonts w:ascii="Times New Roman" w:hAnsi="Times New Roman" w:cs="Times New Roman"/>
          <w:sz w:val="28"/>
          <w:szCs w:val="28"/>
        </w:rPr>
        <w:t xml:space="preserve">    </w:t>
      </w:r>
      <w:r w:rsidR="001A6350">
        <w:rPr>
          <w:rFonts w:ascii="Times New Roman" w:hAnsi="Times New Roman" w:cs="Times New Roman"/>
          <w:sz w:val="28"/>
          <w:szCs w:val="28"/>
        </w:rPr>
        <w:t xml:space="preserve">– Руководитель РЭС по Левашинскому </w:t>
      </w:r>
    </w:p>
    <w:p w:rsidR="001A6350" w:rsidRDefault="001A6350" w:rsidP="001A6350">
      <w:pPr>
        <w:tabs>
          <w:tab w:val="left" w:pos="438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Району (по согласованию)</w:t>
      </w:r>
    </w:p>
    <w:p w:rsidR="009456C6" w:rsidRDefault="009456C6" w:rsidP="001A6350">
      <w:pPr>
        <w:tabs>
          <w:tab w:val="left" w:pos="438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Гамзатов И.А.                          – Руководитель ООО «Газпром </w:t>
      </w:r>
    </w:p>
    <w:p w:rsidR="00B17CD6" w:rsidRDefault="009456C6" w:rsidP="009456C6">
      <w:pPr>
        <w:tabs>
          <w:tab w:val="left" w:pos="438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межрегионгаз</w:t>
      </w:r>
      <w:proofErr w:type="spellEnd"/>
      <w:r>
        <w:rPr>
          <w:rFonts w:ascii="Times New Roman" w:hAnsi="Times New Roman" w:cs="Times New Roman"/>
          <w:sz w:val="28"/>
          <w:szCs w:val="28"/>
        </w:rPr>
        <w:t xml:space="preserve">» по Левашинскому району </w:t>
      </w:r>
    </w:p>
    <w:p w:rsidR="009456C6" w:rsidRDefault="009456C6" w:rsidP="009456C6">
      <w:pPr>
        <w:tabs>
          <w:tab w:val="left" w:pos="438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(по согласованию)</w:t>
      </w:r>
    </w:p>
    <w:p w:rsidR="009456C6" w:rsidRDefault="0011463D" w:rsidP="00140A07">
      <w:pPr>
        <w:tabs>
          <w:tab w:val="left" w:pos="4111"/>
          <w:tab w:val="left" w:pos="4383"/>
          <w:tab w:val="left" w:pos="4536"/>
        </w:tabs>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Амиров</w:t>
      </w:r>
      <w:proofErr w:type="spellEnd"/>
      <w:r>
        <w:rPr>
          <w:rFonts w:ascii="Times New Roman" w:hAnsi="Times New Roman" w:cs="Times New Roman"/>
          <w:sz w:val="28"/>
          <w:szCs w:val="28"/>
        </w:rPr>
        <w:t xml:space="preserve"> С.А.                           </w:t>
      </w:r>
      <w:r w:rsidR="00140A07">
        <w:rPr>
          <w:rFonts w:ascii="Times New Roman" w:hAnsi="Times New Roman" w:cs="Times New Roman"/>
          <w:sz w:val="28"/>
          <w:szCs w:val="28"/>
        </w:rPr>
        <w:t xml:space="preserve"> </w:t>
      </w:r>
      <w:r>
        <w:rPr>
          <w:rFonts w:ascii="Times New Roman" w:hAnsi="Times New Roman" w:cs="Times New Roman"/>
          <w:sz w:val="28"/>
          <w:szCs w:val="28"/>
        </w:rPr>
        <w:t xml:space="preserve">– Руководитель ТО ТУ </w:t>
      </w:r>
      <w:proofErr w:type="spellStart"/>
      <w:r>
        <w:rPr>
          <w:rFonts w:ascii="Times New Roman" w:hAnsi="Times New Roman" w:cs="Times New Roman"/>
          <w:sz w:val="28"/>
          <w:szCs w:val="28"/>
        </w:rPr>
        <w:t>Роспотребнадзор</w:t>
      </w:r>
      <w:proofErr w:type="spellEnd"/>
      <w:r>
        <w:rPr>
          <w:rFonts w:ascii="Times New Roman" w:hAnsi="Times New Roman" w:cs="Times New Roman"/>
          <w:sz w:val="28"/>
          <w:szCs w:val="28"/>
        </w:rPr>
        <w:t xml:space="preserve"> </w:t>
      </w:r>
      <w:r w:rsidR="00807E2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1463D" w:rsidRDefault="0011463D" w:rsidP="0011463D">
      <w:pPr>
        <w:tabs>
          <w:tab w:val="left" w:pos="438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807E24">
        <w:rPr>
          <w:rFonts w:ascii="Times New Roman" w:hAnsi="Times New Roman" w:cs="Times New Roman"/>
          <w:sz w:val="28"/>
          <w:szCs w:val="28"/>
        </w:rPr>
        <w:t xml:space="preserve">(по </w:t>
      </w:r>
      <w:r>
        <w:rPr>
          <w:rFonts w:ascii="Times New Roman" w:hAnsi="Times New Roman" w:cs="Times New Roman"/>
          <w:sz w:val="28"/>
          <w:szCs w:val="28"/>
        </w:rPr>
        <w:t>согласованию)</w:t>
      </w:r>
    </w:p>
    <w:p w:rsidR="00D77C8B" w:rsidRDefault="00D77C8B" w:rsidP="00400E08">
      <w:pPr>
        <w:spacing w:after="0" w:line="240" w:lineRule="auto"/>
        <w:ind w:firstLine="567"/>
        <w:contextualSpacing/>
        <w:jc w:val="both"/>
        <w:rPr>
          <w:rFonts w:ascii="Times New Roman" w:hAnsi="Times New Roman" w:cs="Times New Roman"/>
          <w:sz w:val="28"/>
          <w:szCs w:val="28"/>
        </w:rPr>
      </w:pPr>
    </w:p>
    <w:p w:rsidR="00190478" w:rsidRDefault="00190478" w:rsidP="00400E08">
      <w:pPr>
        <w:spacing w:after="0" w:line="240" w:lineRule="auto"/>
        <w:ind w:firstLine="567"/>
        <w:contextualSpacing/>
        <w:jc w:val="both"/>
        <w:rPr>
          <w:rFonts w:ascii="Times New Roman" w:hAnsi="Times New Roman" w:cs="Times New Roman"/>
          <w:sz w:val="28"/>
          <w:szCs w:val="28"/>
        </w:rPr>
      </w:pPr>
    </w:p>
    <w:p w:rsidR="001B3875" w:rsidRPr="001D0715" w:rsidRDefault="00457A71" w:rsidP="00400E08">
      <w:pPr>
        <w:spacing w:after="0" w:line="240" w:lineRule="auto"/>
        <w:ind w:firstLine="567"/>
        <w:contextualSpacing/>
        <w:jc w:val="both"/>
        <w:rPr>
          <w:rFonts w:ascii="Times New Roman" w:hAnsi="Times New Roman" w:cs="Times New Roman"/>
          <w:sz w:val="28"/>
          <w:szCs w:val="28"/>
        </w:rPr>
      </w:pPr>
      <w:r w:rsidRPr="001D0715">
        <w:rPr>
          <w:rFonts w:ascii="Times New Roman" w:hAnsi="Times New Roman" w:cs="Times New Roman"/>
          <w:sz w:val="28"/>
          <w:szCs w:val="28"/>
        </w:rPr>
        <w:t>4</w:t>
      </w:r>
      <w:r w:rsidR="001B3875" w:rsidRPr="001D0715">
        <w:rPr>
          <w:rFonts w:ascii="Times New Roman" w:hAnsi="Times New Roman" w:cs="Times New Roman"/>
          <w:sz w:val="28"/>
          <w:szCs w:val="28"/>
        </w:rPr>
        <w:t>. Размес</w:t>
      </w:r>
      <w:r w:rsidR="005D2A34" w:rsidRPr="001D0715">
        <w:rPr>
          <w:rFonts w:ascii="Times New Roman" w:hAnsi="Times New Roman" w:cs="Times New Roman"/>
          <w:sz w:val="28"/>
          <w:szCs w:val="28"/>
        </w:rPr>
        <w:t>тить настоящ</w:t>
      </w:r>
      <w:r w:rsidR="003F1F02">
        <w:rPr>
          <w:rFonts w:ascii="Times New Roman" w:hAnsi="Times New Roman" w:cs="Times New Roman"/>
          <w:sz w:val="28"/>
          <w:szCs w:val="28"/>
        </w:rPr>
        <w:t>е</w:t>
      </w:r>
      <w:r w:rsidR="005D2A34" w:rsidRPr="001D0715">
        <w:rPr>
          <w:rFonts w:ascii="Times New Roman" w:hAnsi="Times New Roman" w:cs="Times New Roman"/>
          <w:sz w:val="28"/>
          <w:szCs w:val="28"/>
        </w:rPr>
        <w:t xml:space="preserve">е постановление на </w:t>
      </w:r>
      <w:r w:rsidR="00D20AC0" w:rsidRPr="001D0715">
        <w:rPr>
          <w:rFonts w:ascii="Times New Roman" w:hAnsi="Times New Roman" w:cs="Times New Roman"/>
          <w:sz w:val="28"/>
          <w:szCs w:val="28"/>
        </w:rPr>
        <w:t>официально</w:t>
      </w:r>
      <w:r w:rsidR="001B3875" w:rsidRPr="001D0715">
        <w:rPr>
          <w:rFonts w:ascii="Times New Roman" w:hAnsi="Times New Roman" w:cs="Times New Roman"/>
          <w:sz w:val="28"/>
          <w:szCs w:val="28"/>
        </w:rPr>
        <w:t xml:space="preserve">м сайте Администрации </w:t>
      </w:r>
      <w:r w:rsidR="002911C1">
        <w:rPr>
          <w:rFonts w:ascii="Times New Roman" w:hAnsi="Times New Roman" w:cs="Times New Roman"/>
          <w:sz w:val="28"/>
          <w:szCs w:val="28"/>
        </w:rPr>
        <w:t>МР «Левашинский район»</w:t>
      </w:r>
      <w:r w:rsidR="005D2A34" w:rsidRPr="001D0715">
        <w:rPr>
          <w:rFonts w:ascii="Times New Roman" w:eastAsia="Times New Roman" w:hAnsi="Times New Roman" w:cs="Times New Roman"/>
          <w:i/>
          <w:color w:val="0070C0"/>
          <w:sz w:val="28"/>
          <w:szCs w:val="28"/>
        </w:rPr>
        <w:t>.</w:t>
      </w:r>
    </w:p>
    <w:p w:rsidR="00FC370C" w:rsidRPr="001D0715" w:rsidRDefault="00EB7705" w:rsidP="00FC370C">
      <w:pPr>
        <w:tabs>
          <w:tab w:val="left" w:pos="709"/>
          <w:tab w:val="left" w:pos="1560"/>
        </w:tabs>
        <w:spacing w:after="0" w:line="36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52D88" w:rsidRPr="001D0715">
        <w:rPr>
          <w:rFonts w:ascii="Times New Roman" w:hAnsi="Times New Roman" w:cs="Times New Roman"/>
          <w:sz w:val="28"/>
          <w:szCs w:val="28"/>
        </w:rPr>
        <w:t>5</w:t>
      </w:r>
      <w:r w:rsidR="0000597E" w:rsidRPr="001D0715">
        <w:rPr>
          <w:rFonts w:ascii="Times New Roman" w:hAnsi="Times New Roman" w:cs="Times New Roman"/>
          <w:sz w:val="28"/>
          <w:szCs w:val="28"/>
        </w:rPr>
        <w:t>. Постановление вступает в силу со дня его официального опубликования (обнародования).</w:t>
      </w:r>
    </w:p>
    <w:p w:rsidR="00E52D88" w:rsidRPr="001D0715" w:rsidRDefault="00EB7705" w:rsidP="00FC370C">
      <w:pPr>
        <w:tabs>
          <w:tab w:val="left" w:pos="709"/>
          <w:tab w:val="left" w:pos="1560"/>
        </w:tabs>
        <w:spacing w:after="0" w:line="36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52D88" w:rsidRPr="001D0715">
        <w:rPr>
          <w:rFonts w:ascii="Times New Roman" w:hAnsi="Times New Roman" w:cs="Times New Roman"/>
          <w:sz w:val="28"/>
          <w:szCs w:val="28"/>
        </w:rPr>
        <w:t xml:space="preserve">6. Контроль за исполнением настоящего постановления </w:t>
      </w:r>
      <w:r w:rsidR="00DD3405">
        <w:rPr>
          <w:rFonts w:ascii="Times New Roman" w:hAnsi="Times New Roman" w:cs="Times New Roman"/>
          <w:sz w:val="28"/>
          <w:szCs w:val="28"/>
        </w:rPr>
        <w:t>возложить на заместителя главы Администрации МР «Левашинский район» Иб</w:t>
      </w:r>
      <w:r w:rsidR="002651BD">
        <w:rPr>
          <w:rFonts w:ascii="Times New Roman" w:hAnsi="Times New Roman" w:cs="Times New Roman"/>
          <w:sz w:val="28"/>
          <w:szCs w:val="28"/>
        </w:rPr>
        <w:t>р</w:t>
      </w:r>
      <w:r w:rsidR="00DD3405">
        <w:rPr>
          <w:rFonts w:ascii="Times New Roman" w:hAnsi="Times New Roman" w:cs="Times New Roman"/>
          <w:sz w:val="28"/>
          <w:szCs w:val="28"/>
        </w:rPr>
        <w:t>агимова Г.И.</w:t>
      </w:r>
    </w:p>
    <w:p w:rsidR="00E52D88" w:rsidRPr="00F953DF" w:rsidRDefault="00E52D88" w:rsidP="00E52D88">
      <w:pPr>
        <w:tabs>
          <w:tab w:val="left" w:pos="709"/>
          <w:tab w:val="left" w:pos="1560"/>
        </w:tabs>
        <w:spacing w:after="0" w:line="360" w:lineRule="exact"/>
        <w:jc w:val="both"/>
        <w:rPr>
          <w:rFonts w:ascii="Times New Roman" w:hAnsi="Times New Roman" w:cs="Times New Roman"/>
          <w:sz w:val="28"/>
          <w:szCs w:val="28"/>
        </w:rPr>
      </w:pPr>
    </w:p>
    <w:bookmarkEnd w:id="0"/>
    <w:p w:rsidR="009E487B" w:rsidRPr="009E487B" w:rsidRDefault="00240650" w:rsidP="009E487B">
      <w:pPr>
        <w:pStyle w:val="1"/>
        <w:rPr>
          <w:color w:val="auto"/>
        </w:rPr>
      </w:pPr>
      <w:r w:rsidRPr="009E487B">
        <w:rPr>
          <w:color w:val="auto"/>
        </w:rPr>
        <w:t xml:space="preserve">Глава </w:t>
      </w:r>
      <w:r w:rsidR="002911C1" w:rsidRPr="009E487B">
        <w:rPr>
          <w:color w:val="auto"/>
        </w:rPr>
        <w:t>Администрации</w:t>
      </w:r>
    </w:p>
    <w:p w:rsidR="00DA2D88" w:rsidRPr="00D5363B" w:rsidRDefault="009E487B" w:rsidP="00D5363B">
      <w:pPr>
        <w:pStyle w:val="ac"/>
        <w:rPr>
          <w:rFonts w:eastAsiaTheme="minorEastAsia"/>
          <w:b/>
        </w:rPr>
      </w:pPr>
      <w:r w:rsidRPr="009E487B">
        <w:rPr>
          <w:rFonts w:eastAsiaTheme="minorEastAsia"/>
          <w:b/>
        </w:rPr>
        <w:t>Муниципального района</w:t>
      </w:r>
      <w:r w:rsidR="00240650" w:rsidRPr="009E487B">
        <w:rPr>
          <w:rFonts w:eastAsiaTheme="minorEastAsia"/>
        </w:rPr>
        <w:t xml:space="preserve">                   </w:t>
      </w:r>
      <w:r w:rsidR="001A0035">
        <w:rPr>
          <w:rFonts w:eastAsiaTheme="minorEastAsia"/>
        </w:rPr>
        <w:t xml:space="preserve">                      </w:t>
      </w:r>
      <w:proofErr w:type="spellStart"/>
      <w:r w:rsidRPr="00F40DE4">
        <w:rPr>
          <w:rFonts w:eastAsiaTheme="minorEastAsia"/>
          <w:b/>
        </w:rPr>
        <w:t>Халалмагомедов</w:t>
      </w:r>
      <w:proofErr w:type="spellEnd"/>
      <w:r w:rsidR="001A0035" w:rsidRPr="00F40DE4">
        <w:rPr>
          <w:rFonts w:eastAsiaTheme="minorEastAsia"/>
          <w:b/>
        </w:rPr>
        <w:t xml:space="preserve"> М.А.</w:t>
      </w:r>
    </w:p>
    <w:p w:rsidR="00DA2D88" w:rsidRDefault="00DA2D88"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D5363B" w:rsidRDefault="00D5363B"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DA2D88" w:rsidRDefault="00DA2D88"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0057C2" w:rsidRDefault="000057C2"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0057C2" w:rsidRDefault="000057C2"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0057C2" w:rsidRDefault="000057C2"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0057C2" w:rsidRDefault="000057C2"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0057C2" w:rsidRDefault="000057C2"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0057C2" w:rsidRDefault="000057C2"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p>
    <w:p w:rsidR="00240650" w:rsidRPr="00A72555" w:rsidRDefault="0094473D" w:rsidP="00240650">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r w:rsidRPr="00A72555">
        <w:rPr>
          <w:rFonts w:ascii="Times New Roman" w:eastAsia="Times New Roman" w:hAnsi="Times New Roman" w:cs="Times New Roman"/>
          <w:sz w:val="28"/>
          <w:szCs w:val="28"/>
          <w:lang w:eastAsia="ru-RU"/>
        </w:rPr>
        <w:t>Приложение</w:t>
      </w:r>
    </w:p>
    <w:p w:rsidR="00240650" w:rsidRPr="00A72555" w:rsidRDefault="0094473D" w:rsidP="00240650">
      <w:pPr>
        <w:spacing w:after="0" w:line="240" w:lineRule="auto"/>
        <w:ind w:left="4536"/>
        <w:jc w:val="center"/>
        <w:rPr>
          <w:rFonts w:ascii="Times New Roman" w:eastAsia="Times New Roman" w:hAnsi="Times New Roman" w:cs="Times New Roman"/>
          <w:color w:val="0070C0"/>
          <w:sz w:val="28"/>
          <w:szCs w:val="28"/>
          <w:lang w:eastAsia="ru-RU"/>
        </w:rPr>
      </w:pPr>
      <w:r w:rsidRPr="00A72555">
        <w:rPr>
          <w:rFonts w:ascii="Times New Roman" w:eastAsia="Times New Roman" w:hAnsi="Times New Roman" w:cs="Times New Roman"/>
          <w:color w:val="000000"/>
          <w:sz w:val="28"/>
          <w:szCs w:val="28"/>
          <w:lang w:eastAsia="ru-RU"/>
        </w:rPr>
        <w:t>к постановлению</w:t>
      </w:r>
      <w:r w:rsidR="00FA6194">
        <w:rPr>
          <w:rFonts w:ascii="Times New Roman" w:eastAsia="Times New Roman" w:hAnsi="Times New Roman" w:cs="Times New Roman"/>
          <w:color w:val="000000"/>
          <w:sz w:val="28"/>
          <w:szCs w:val="28"/>
          <w:lang w:eastAsia="ru-RU"/>
        </w:rPr>
        <w:t xml:space="preserve"> </w:t>
      </w:r>
      <w:r w:rsidR="00A06A32">
        <w:rPr>
          <w:rFonts w:ascii="Times New Roman" w:eastAsia="Times New Roman" w:hAnsi="Times New Roman" w:cs="Times New Roman"/>
          <w:color w:val="000000"/>
          <w:sz w:val="28"/>
          <w:szCs w:val="28"/>
          <w:lang w:eastAsia="ru-RU"/>
        </w:rPr>
        <w:t>г</w:t>
      </w:r>
      <w:r w:rsidR="00FA6194">
        <w:rPr>
          <w:rFonts w:ascii="Times New Roman" w:eastAsia="Times New Roman" w:hAnsi="Times New Roman" w:cs="Times New Roman"/>
          <w:color w:val="000000"/>
          <w:sz w:val="28"/>
          <w:szCs w:val="28"/>
          <w:lang w:eastAsia="ru-RU"/>
        </w:rPr>
        <w:t>лавы Администрации МР «Левашинский район»</w:t>
      </w:r>
    </w:p>
    <w:p w:rsidR="00240650" w:rsidRPr="00A72555" w:rsidRDefault="00C87404" w:rsidP="00F95BDC">
      <w:pPr>
        <w:tabs>
          <w:tab w:val="num" w:pos="200"/>
        </w:tabs>
        <w:spacing w:after="0" w:line="240" w:lineRule="auto"/>
        <w:ind w:left="4536"/>
        <w:jc w:val="center"/>
        <w:outlineLvl w:val="0"/>
        <w:rPr>
          <w:rFonts w:ascii="Times New Roman" w:eastAsia="Times New Roman" w:hAnsi="Times New Roman" w:cs="Times New Roman"/>
          <w:color w:val="000000"/>
          <w:sz w:val="28"/>
          <w:szCs w:val="28"/>
          <w:lang w:eastAsia="ru-RU"/>
        </w:rPr>
      </w:pPr>
      <w:r w:rsidRPr="00A72555">
        <w:rPr>
          <w:rFonts w:ascii="Times New Roman" w:eastAsia="Times New Roman" w:hAnsi="Times New Roman" w:cs="Times New Roman"/>
          <w:sz w:val="28"/>
          <w:szCs w:val="28"/>
          <w:lang w:eastAsia="ru-RU"/>
        </w:rPr>
        <w:t xml:space="preserve">от </w:t>
      </w:r>
      <w:r w:rsidR="00F95BDC">
        <w:rPr>
          <w:rFonts w:ascii="Times New Roman" w:eastAsia="Times New Roman" w:hAnsi="Times New Roman" w:cs="Times New Roman"/>
          <w:sz w:val="28"/>
          <w:szCs w:val="28"/>
          <w:lang w:eastAsia="ru-RU"/>
        </w:rPr>
        <w:t>27.12.2025г.</w:t>
      </w:r>
      <w:r w:rsidR="00240650" w:rsidRPr="00A72555">
        <w:rPr>
          <w:rFonts w:ascii="Times New Roman" w:eastAsia="Times New Roman" w:hAnsi="Times New Roman" w:cs="Times New Roman"/>
          <w:sz w:val="28"/>
          <w:szCs w:val="28"/>
          <w:lang w:eastAsia="ru-RU"/>
        </w:rPr>
        <w:t xml:space="preserve"> </w:t>
      </w:r>
      <w:r w:rsidR="00F95BDC">
        <w:rPr>
          <w:rFonts w:ascii="Times New Roman" w:eastAsia="Times New Roman" w:hAnsi="Times New Roman" w:cs="Times New Roman"/>
          <w:sz w:val="28"/>
          <w:szCs w:val="28"/>
          <w:lang w:eastAsia="ru-RU"/>
        </w:rPr>
        <w:t>№ 265</w:t>
      </w:r>
    </w:p>
    <w:p w:rsidR="00240650" w:rsidRPr="00A72555" w:rsidRDefault="00240650" w:rsidP="000E0A1B">
      <w:pPr>
        <w:spacing w:after="0" w:line="240" w:lineRule="auto"/>
        <w:ind w:firstLine="567"/>
        <w:jc w:val="center"/>
        <w:rPr>
          <w:rFonts w:ascii="Times New Roman" w:eastAsia="Times New Roman" w:hAnsi="Times New Roman" w:cs="Times New Roman"/>
          <w:color w:val="000000"/>
          <w:sz w:val="28"/>
          <w:szCs w:val="28"/>
          <w:lang w:eastAsia="ru-RU"/>
        </w:rPr>
      </w:pPr>
    </w:p>
    <w:p w:rsidR="00CC6580" w:rsidRDefault="00CC6580" w:rsidP="00A5294A">
      <w:pPr>
        <w:pStyle w:val="ConsPlusNormal"/>
        <w:jc w:val="center"/>
        <w:rPr>
          <w:sz w:val="28"/>
          <w:szCs w:val="28"/>
        </w:rPr>
      </w:pPr>
    </w:p>
    <w:p w:rsidR="0003484E" w:rsidRPr="0003484E" w:rsidRDefault="0003484E" w:rsidP="0003484E">
      <w:pPr>
        <w:widowControl w:val="0"/>
        <w:spacing w:after="0" w:line="511" w:lineRule="exact"/>
        <w:ind w:firstLine="567"/>
        <w:jc w:val="center"/>
        <w:rPr>
          <w:rFonts w:ascii="Times New Roman" w:eastAsia="Times New Roman" w:hAnsi="Times New Roman" w:cs="Times New Roman"/>
          <w:b/>
          <w:bCs/>
          <w:color w:val="000000"/>
          <w:sz w:val="28"/>
          <w:szCs w:val="28"/>
          <w:lang w:eastAsia="ru-RU" w:bidi="ru-RU"/>
        </w:rPr>
      </w:pPr>
      <w:r w:rsidRPr="0003484E">
        <w:rPr>
          <w:rFonts w:ascii="Times New Roman" w:eastAsia="Times New Roman" w:hAnsi="Times New Roman" w:cs="Times New Roman"/>
          <w:b/>
          <w:bCs/>
          <w:color w:val="000000"/>
          <w:spacing w:val="60"/>
          <w:sz w:val="28"/>
          <w:szCs w:val="28"/>
          <w:lang w:eastAsia="ru-RU" w:bidi="ru-RU"/>
        </w:rPr>
        <w:t>ПОЛОЖЕНИЕ</w:t>
      </w:r>
    </w:p>
    <w:p w:rsidR="00A5294A" w:rsidRPr="00A72555" w:rsidRDefault="0003484E" w:rsidP="0003484E">
      <w:pPr>
        <w:widowControl w:val="0"/>
        <w:spacing w:after="297" w:line="310" w:lineRule="exact"/>
        <w:ind w:left="20" w:firstLine="567"/>
        <w:jc w:val="center"/>
        <w:rPr>
          <w:sz w:val="28"/>
          <w:szCs w:val="28"/>
        </w:rPr>
      </w:pPr>
      <w:r w:rsidRPr="0003484E">
        <w:rPr>
          <w:rFonts w:ascii="Times New Roman" w:eastAsia="Times New Roman" w:hAnsi="Times New Roman" w:cs="Times New Roman"/>
          <w:b/>
          <w:bCs/>
          <w:color w:val="000000"/>
          <w:sz w:val="28"/>
          <w:szCs w:val="28"/>
          <w:lang w:eastAsia="ru-RU" w:bidi="ru-RU"/>
        </w:rPr>
        <w:t xml:space="preserve">о </w:t>
      </w:r>
      <w:bookmarkStart w:id="2" w:name="_Hlk173328719"/>
      <w:r w:rsidRPr="0003484E">
        <w:rPr>
          <w:rFonts w:ascii="Times New Roman" w:eastAsia="Times New Roman" w:hAnsi="Times New Roman" w:cs="Times New Roman"/>
          <w:b/>
          <w:bCs/>
          <w:color w:val="000000"/>
          <w:sz w:val="28"/>
          <w:szCs w:val="28"/>
          <w:lang w:eastAsia="ru-RU" w:bidi="ru-RU"/>
        </w:rPr>
        <w:t xml:space="preserve">межведомственной комиссии </w:t>
      </w:r>
      <w:r w:rsidR="00B30F55">
        <w:rPr>
          <w:rFonts w:ascii="Times New Roman" w:eastAsia="Times New Roman" w:hAnsi="Times New Roman" w:cs="Times New Roman"/>
          <w:b/>
          <w:bCs/>
          <w:color w:val="000000"/>
          <w:sz w:val="28"/>
          <w:szCs w:val="28"/>
          <w:lang w:eastAsia="ru-RU" w:bidi="ru-RU"/>
        </w:rPr>
        <w:t xml:space="preserve">Администрации МР «Левашинский район» </w:t>
      </w:r>
      <w:r w:rsidRPr="0003484E">
        <w:rPr>
          <w:rFonts w:ascii="Times New Roman" w:eastAsia="Times New Roman" w:hAnsi="Times New Roman" w:cs="Times New Roman"/>
          <w:b/>
          <w:bCs/>
          <w:color w:val="000000"/>
          <w:sz w:val="28"/>
          <w:szCs w:val="28"/>
          <w:lang w:eastAsia="ru-RU" w:bidi="ru-RU"/>
        </w:rPr>
        <w:t>по противодействию нелегальной занятости</w:t>
      </w:r>
      <w:bookmarkEnd w:id="2"/>
    </w:p>
    <w:p w:rsidR="00342441" w:rsidRPr="00342441" w:rsidRDefault="00342441" w:rsidP="00342441">
      <w:pPr>
        <w:widowControl w:val="0"/>
        <w:numPr>
          <w:ilvl w:val="0"/>
          <w:numId w:val="6"/>
        </w:numPr>
        <w:tabs>
          <w:tab w:val="left" w:pos="3606"/>
        </w:tabs>
        <w:spacing w:after="266" w:line="288" w:lineRule="exact"/>
        <w:ind w:left="3300" w:firstLine="567"/>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Общие положения</w:t>
      </w:r>
    </w:p>
    <w:p w:rsidR="00342441" w:rsidRPr="00342441" w:rsidRDefault="00342441" w:rsidP="00342441">
      <w:pPr>
        <w:widowControl w:val="0"/>
        <w:numPr>
          <w:ilvl w:val="0"/>
          <w:numId w:val="7"/>
        </w:numPr>
        <w:tabs>
          <w:tab w:val="left" w:pos="997"/>
        </w:tabs>
        <w:spacing w:after="0" w:line="306" w:lineRule="exact"/>
        <w:ind w:firstLine="78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 xml:space="preserve">Настоящее Положение определяет порядок создания и деятельности межведомственной комиссии </w:t>
      </w:r>
      <w:r w:rsidR="009208E1">
        <w:rPr>
          <w:rFonts w:ascii="Times New Roman" w:eastAsia="Times New Roman" w:hAnsi="Times New Roman" w:cs="Times New Roman"/>
          <w:color w:val="000000"/>
          <w:sz w:val="28"/>
          <w:szCs w:val="28"/>
          <w:lang w:eastAsia="ru-RU" w:bidi="ru-RU"/>
        </w:rPr>
        <w:t xml:space="preserve">МР «Левашинский район» </w:t>
      </w:r>
      <w:r w:rsidRPr="00342441">
        <w:rPr>
          <w:rFonts w:ascii="Times New Roman" w:eastAsia="Times New Roman" w:hAnsi="Times New Roman" w:cs="Times New Roman"/>
          <w:color w:val="000000"/>
          <w:sz w:val="28"/>
          <w:szCs w:val="28"/>
          <w:lang w:eastAsia="ru-RU" w:bidi="ru-RU"/>
        </w:rPr>
        <w:t>по противодействию нелегальной занятости (далее — межведомственная комиссия).</w:t>
      </w:r>
    </w:p>
    <w:p w:rsidR="00342441" w:rsidRPr="00342441" w:rsidRDefault="00342441" w:rsidP="00342441">
      <w:pPr>
        <w:widowControl w:val="0"/>
        <w:numPr>
          <w:ilvl w:val="0"/>
          <w:numId w:val="7"/>
        </w:numPr>
        <w:tabs>
          <w:tab w:val="left" w:pos="1000"/>
        </w:tabs>
        <w:spacing w:after="0" w:line="306" w:lineRule="exact"/>
        <w:ind w:firstLine="78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 xml:space="preserve">Межведомственная комиссия является постоянно действующим коллегиальным органом, созданным в целях обеспечения координации деятельности </w:t>
      </w:r>
      <w:r w:rsidR="006C17DE">
        <w:rPr>
          <w:rFonts w:ascii="Times New Roman" w:eastAsia="Times New Roman" w:hAnsi="Times New Roman" w:cs="Times New Roman"/>
          <w:color w:val="000000"/>
          <w:sz w:val="28"/>
          <w:szCs w:val="28"/>
          <w:lang w:eastAsia="ru-RU" w:bidi="ru-RU"/>
        </w:rPr>
        <w:t xml:space="preserve">МР «Левашинский район» </w:t>
      </w:r>
      <w:r w:rsidRPr="00342441">
        <w:rPr>
          <w:rFonts w:ascii="Times New Roman" w:eastAsia="Times New Roman" w:hAnsi="Times New Roman" w:cs="Times New Roman"/>
          <w:color w:val="000000"/>
          <w:sz w:val="28"/>
          <w:szCs w:val="28"/>
          <w:lang w:eastAsia="ru-RU" w:bidi="ru-RU"/>
        </w:rPr>
        <w:t>(далее - органы местного самоуправления), государственных внебюджетных фондов, а также профессиональных союзов, их объединений и работодателей, их объединений.</w:t>
      </w:r>
    </w:p>
    <w:p w:rsidR="00342441" w:rsidRPr="00342441" w:rsidRDefault="00342441" w:rsidP="00342441">
      <w:pPr>
        <w:widowControl w:val="0"/>
        <w:numPr>
          <w:ilvl w:val="0"/>
          <w:numId w:val="7"/>
        </w:numPr>
        <w:tabs>
          <w:tab w:val="left" w:pos="1008"/>
        </w:tabs>
        <w:spacing w:after="0" w:line="306" w:lineRule="exact"/>
        <w:ind w:firstLine="78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В состав межведомственной комиссии входят представители органа местного самоуправления муниципального образования (по согласованию), заинтересованных подведомственных учреждений (территориальных структурных подразделений) органов исполнительной власти Республики Дагестан (по согласованию), обособленных подразделений (отделов, отделений, служб) территориальных органов федеральных органов исполнительной власти и государственных внебюджетных фондов (по согласованию), объединений работодателей и профсоюзов (по согласованию), а также иных заинтересованных органов и организаций (по согласованию).</w:t>
      </w:r>
    </w:p>
    <w:p w:rsidR="00342441" w:rsidRPr="00342441" w:rsidRDefault="00342441" w:rsidP="00342441">
      <w:pPr>
        <w:widowControl w:val="0"/>
        <w:spacing w:after="0" w:line="306" w:lineRule="exact"/>
        <w:ind w:firstLine="78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Участие представителей органов прокуратуры в заседаниях межведомственной комиссии возможно по приглашению председателя (заместителя председателя) межведомственной комиссии без вхождения в ее состав.</w:t>
      </w:r>
    </w:p>
    <w:p w:rsidR="00342441" w:rsidRPr="00342441" w:rsidRDefault="00342441" w:rsidP="00342441">
      <w:pPr>
        <w:widowControl w:val="0"/>
        <w:numPr>
          <w:ilvl w:val="0"/>
          <w:numId w:val="7"/>
        </w:numPr>
        <w:tabs>
          <w:tab w:val="left" w:pos="1008"/>
        </w:tabs>
        <w:spacing w:after="0" w:line="306" w:lineRule="exact"/>
        <w:ind w:firstLine="780"/>
        <w:jc w:val="both"/>
        <w:rPr>
          <w:rFonts w:ascii="Times New Roman" w:eastAsia="Times New Roman" w:hAnsi="Times New Roman" w:cs="Times New Roman"/>
          <w:sz w:val="28"/>
          <w:szCs w:val="28"/>
        </w:rPr>
        <w:sectPr w:rsidR="00342441" w:rsidRPr="00342441" w:rsidSect="00C77BFE">
          <w:headerReference w:type="even" r:id="rId9"/>
          <w:headerReference w:type="default" r:id="rId10"/>
          <w:footerReference w:type="even" r:id="rId11"/>
          <w:footerReference w:type="default" r:id="rId12"/>
          <w:headerReference w:type="first" r:id="rId13"/>
          <w:footerReference w:type="first" r:id="rId14"/>
          <w:pgSz w:w="11900" w:h="16840"/>
          <w:pgMar w:top="1302" w:right="1106" w:bottom="1410" w:left="1134" w:header="0" w:footer="3" w:gutter="0"/>
          <w:cols w:space="720"/>
          <w:noEndnote/>
          <w:docGrid w:linePitch="360"/>
        </w:sectPr>
      </w:pPr>
      <w:r w:rsidRPr="00342441">
        <w:rPr>
          <w:rFonts w:ascii="Times New Roman" w:eastAsia="Times New Roman" w:hAnsi="Times New Roman" w:cs="Times New Roman"/>
          <w:color w:val="000000"/>
          <w:sz w:val="28"/>
          <w:szCs w:val="28"/>
          <w:lang w:eastAsia="ru-RU" w:bidi="ru-RU"/>
        </w:rPr>
        <w:t>Межведомственная комиссия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Республики Дагестан, уставом муниципального образования, а также настоящим</w:t>
      </w:r>
      <w:r w:rsidR="008C6A3A">
        <w:rPr>
          <w:rFonts w:ascii="Times New Roman" w:eastAsia="Times New Roman" w:hAnsi="Times New Roman" w:cs="Times New Roman"/>
          <w:color w:val="000000"/>
          <w:sz w:val="28"/>
          <w:szCs w:val="28"/>
          <w:lang w:eastAsia="ru-RU" w:bidi="ru-RU"/>
        </w:rPr>
        <w:t xml:space="preserve"> </w:t>
      </w:r>
      <w:r w:rsidR="00CC341C" w:rsidRPr="00342441">
        <w:rPr>
          <w:rFonts w:ascii="Times New Roman" w:eastAsia="Times New Roman" w:hAnsi="Times New Roman" w:cs="Times New Roman"/>
          <w:color w:val="000000"/>
          <w:sz w:val="28"/>
          <w:szCs w:val="28"/>
          <w:lang w:eastAsia="ru-RU" w:bidi="ru-RU"/>
        </w:rPr>
        <w:t>Положением.</w:t>
      </w:r>
    </w:p>
    <w:p w:rsidR="00342441" w:rsidRPr="00342441" w:rsidRDefault="00342441" w:rsidP="00342441">
      <w:pPr>
        <w:widowControl w:val="0"/>
        <w:spacing w:after="226" w:line="313" w:lineRule="exact"/>
        <w:jc w:val="center"/>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lastRenderedPageBreak/>
        <w:t>П. Организационные основы деятельности</w:t>
      </w:r>
      <w:r w:rsidRPr="00342441">
        <w:rPr>
          <w:rFonts w:ascii="Times New Roman" w:eastAsia="Times New Roman" w:hAnsi="Times New Roman" w:cs="Times New Roman"/>
          <w:color w:val="000000"/>
          <w:sz w:val="28"/>
          <w:szCs w:val="28"/>
          <w:lang w:eastAsia="ru-RU" w:bidi="ru-RU"/>
        </w:rPr>
        <w:br/>
        <w:t>межведомственной комиссии</w:t>
      </w:r>
    </w:p>
    <w:p w:rsidR="00342441" w:rsidRPr="00342441" w:rsidRDefault="00342441" w:rsidP="00342441">
      <w:pPr>
        <w:widowControl w:val="0"/>
        <w:numPr>
          <w:ilvl w:val="0"/>
          <w:numId w:val="7"/>
        </w:numPr>
        <w:tabs>
          <w:tab w:val="left" w:pos="1004"/>
        </w:tabs>
        <w:spacing w:after="0" w:line="306" w:lineRule="exact"/>
        <w:ind w:firstLine="74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Работа межведомственной комиссии осуществляется в форме заседаний, которые могут быть проведены в очном формате.</w:t>
      </w:r>
    </w:p>
    <w:p w:rsidR="00342441" w:rsidRPr="00342441" w:rsidRDefault="00342441" w:rsidP="00342441">
      <w:pPr>
        <w:widowControl w:val="0"/>
        <w:numPr>
          <w:ilvl w:val="0"/>
          <w:numId w:val="7"/>
        </w:numPr>
        <w:tabs>
          <w:tab w:val="left" w:pos="1008"/>
        </w:tabs>
        <w:spacing w:after="0" w:line="310" w:lineRule="exact"/>
        <w:ind w:firstLine="74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 xml:space="preserve">Состав межведомственной комиссии утверждается </w:t>
      </w:r>
      <w:r w:rsidR="00570474">
        <w:rPr>
          <w:rFonts w:ascii="Times New Roman" w:eastAsia="Times New Roman" w:hAnsi="Times New Roman" w:cs="Times New Roman"/>
          <w:color w:val="000000"/>
          <w:sz w:val="28"/>
          <w:szCs w:val="28"/>
          <w:lang w:eastAsia="ru-RU" w:bidi="ru-RU"/>
        </w:rPr>
        <w:t>А</w:t>
      </w:r>
      <w:r w:rsidRPr="00342441">
        <w:rPr>
          <w:rFonts w:ascii="Times New Roman" w:eastAsia="Times New Roman" w:hAnsi="Times New Roman" w:cs="Times New Roman"/>
          <w:color w:val="000000"/>
          <w:sz w:val="28"/>
          <w:szCs w:val="28"/>
          <w:lang w:eastAsia="ru-RU" w:bidi="ru-RU"/>
        </w:rPr>
        <w:t xml:space="preserve">дминистрацией </w:t>
      </w:r>
      <w:r w:rsidR="00B90C27">
        <w:rPr>
          <w:rFonts w:ascii="Times New Roman" w:eastAsia="Times New Roman" w:hAnsi="Times New Roman" w:cs="Times New Roman"/>
          <w:color w:val="000000"/>
          <w:sz w:val="28"/>
          <w:szCs w:val="28"/>
          <w:lang w:eastAsia="ru-RU" w:bidi="ru-RU"/>
        </w:rPr>
        <w:t>МР «Левашинский район»</w:t>
      </w:r>
    </w:p>
    <w:p w:rsidR="00342441" w:rsidRPr="00342441" w:rsidRDefault="00342441" w:rsidP="00342441">
      <w:pPr>
        <w:widowControl w:val="0"/>
        <w:spacing w:after="0" w:line="310" w:lineRule="exact"/>
        <w:ind w:firstLine="709"/>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Межведомственная комиссия формируется в составе председателя межведомственной комиссии, заместителя председателя межведомственной комиссии, членов межведомственной комиссии и ответственного секретаря межведомственной комиссии.</w:t>
      </w:r>
    </w:p>
    <w:p w:rsidR="00342441" w:rsidRPr="00342441" w:rsidRDefault="00342441" w:rsidP="00342441">
      <w:pPr>
        <w:widowControl w:val="0"/>
        <w:spacing w:after="0" w:line="310" w:lineRule="exact"/>
        <w:ind w:firstLine="74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Председатель межведомственной комиссии, заместитель председателя межведомственной комиссии, ответственный секретарь межведомственной комиссии назначаются из числа представителей органа местного самоуправления.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w:t>
      </w:r>
    </w:p>
    <w:p w:rsidR="00342441" w:rsidRPr="00342441" w:rsidRDefault="00342441" w:rsidP="00342441">
      <w:pPr>
        <w:widowControl w:val="0"/>
        <w:spacing w:after="0" w:line="310" w:lineRule="exact"/>
        <w:ind w:firstLine="74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В случае отсутствия председателя межведомственной комиссии его полномочия осуществляет заместитель председателя межведомственной комиссии.</w:t>
      </w:r>
    </w:p>
    <w:p w:rsidR="00342441" w:rsidRPr="00342441" w:rsidRDefault="00342441" w:rsidP="00342441">
      <w:pPr>
        <w:widowControl w:val="0"/>
        <w:spacing w:after="0" w:line="310" w:lineRule="exact"/>
        <w:ind w:firstLine="740"/>
        <w:jc w:val="both"/>
        <w:rPr>
          <w:rFonts w:ascii="Times New Roman" w:eastAsia="Times New Roman" w:hAnsi="Times New Roman" w:cs="Times New Roman"/>
          <w:sz w:val="28"/>
          <w:szCs w:val="28"/>
        </w:rPr>
      </w:pPr>
      <w:r w:rsidRPr="00342441">
        <w:rPr>
          <w:rFonts w:ascii="Times New Roman" w:eastAsia="Times New Roman" w:hAnsi="Times New Roman" w:cs="Times New Roman"/>
          <w:color w:val="000000"/>
          <w:sz w:val="28"/>
          <w:szCs w:val="28"/>
          <w:lang w:eastAsia="ru-RU" w:bidi="ru-RU"/>
        </w:rPr>
        <w:t>Члены межведомственной комиссии не вправе разглашать сведения, ставшие им известными в ходе работы.</w:t>
      </w:r>
    </w:p>
    <w:p w:rsidR="00342441" w:rsidRPr="00342441" w:rsidRDefault="00342441" w:rsidP="00342441">
      <w:pPr>
        <w:widowControl w:val="0"/>
        <w:numPr>
          <w:ilvl w:val="0"/>
          <w:numId w:val="7"/>
        </w:numPr>
        <w:shd w:val="clear" w:color="auto" w:fill="FFFFFF"/>
        <w:tabs>
          <w:tab w:val="left" w:pos="1134"/>
        </w:tabs>
        <w:spacing w:after="197" w:line="310" w:lineRule="exact"/>
        <w:ind w:firstLine="709"/>
        <w:jc w:val="both"/>
        <w:rPr>
          <w:rFonts w:ascii="Times New Roman" w:eastAsia="Times New Roman" w:hAnsi="Times New Roman" w:cs="Times New Roman"/>
          <w:color w:val="000000"/>
          <w:sz w:val="28"/>
          <w:szCs w:val="28"/>
          <w:lang w:eastAsia="ru-RU" w:bidi="ru-RU"/>
        </w:rPr>
      </w:pPr>
      <w:r w:rsidRPr="00342441">
        <w:rPr>
          <w:rFonts w:ascii="Times New Roman" w:eastAsia="Times New Roman" w:hAnsi="Times New Roman" w:cs="Times New Roman"/>
          <w:color w:val="000000"/>
          <w:sz w:val="28"/>
          <w:szCs w:val="28"/>
          <w:lang w:eastAsia="ru-RU" w:bidi="ru-RU"/>
        </w:rPr>
        <w:t>Заседания рабочей группы проводятся по мере необходимости, но не реже двух раз в месяц. Заседание рабочей группы считается правомочным, если на нем присутствует более половины ее членов.</w:t>
      </w:r>
    </w:p>
    <w:p w:rsidR="00342441" w:rsidRPr="00342441" w:rsidRDefault="00342441" w:rsidP="00342441">
      <w:pPr>
        <w:widowControl w:val="0"/>
        <w:numPr>
          <w:ilvl w:val="0"/>
          <w:numId w:val="7"/>
        </w:numPr>
        <w:shd w:val="clear" w:color="auto" w:fill="FFFFFF"/>
        <w:tabs>
          <w:tab w:val="left" w:pos="1134"/>
        </w:tabs>
        <w:spacing w:after="197" w:line="310" w:lineRule="exact"/>
        <w:ind w:firstLine="709"/>
        <w:jc w:val="both"/>
        <w:rPr>
          <w:rFonts w:ascii="Times New Roman" w:eastAsia="Times New Roman" w:hAnsi="Times New Roman" w:cs="Times New Roman"/>
          <w:color w:val="000000"/>
          <w:sz w:val="28"/>
          <w:szCs w:val="28"/>
          <w:lang w:eastAsia="ru-RU" w:bidi="ru-RU"/>
        </w:rPr>
      </w:pPr>
      <w:r w:rsidRPr="00342441">
        <w:rPr>
          <w:rFonts w:ascii="Times New Roman" w:eastAsia="Times New Roman" w:hAnsi="Times New Roman" w:cs="Times New Roman"/>
          <w:color w:val="000000"/>
          <w:sz w:val="28"/>
          <w:szCs w:val="28"/>
          <w:lang w:eastAsia="ru-RU" w:bidi="ru-RU"/>
        </w:rPr>
        <w:t>Решения рабочей группы принимаются простым большинством голосов присутствующих на заседании ее членов. В случае равенства голосов решающим является голос председательствующего.</w:t>
      </w:r>
    </w:p>
    <w:p w:rsidR="00342441" w:rsidRDefault="00342441" w:rsidP="00342441">
      <w:pPr>
        <w:widowControl w:val="0"/>
        <w:numPr>
          <w:ilvl w:val="0"/>
          <w:numId w:val="7"/>
        </w:numPr>
        <w:shd w:val="clear" w:color="auto" w:fill="FFFFFF"/>
        <w:tabs>
          <w:tab w:val="left" w:pos="1134"/>
        </w:tabs>
        <w:spacing w:after="197" w:line="310" w:lineRule="exact"/>
        <w:ind w:firstLine="709"/>
        <w:jc w:val="both"/>
        <w:rPr>
          <w:rFonts w:ascii="Times New Roman" w:eastAsia="Times New Roman" w:hAnsi="Times New Roman" w:cs="Times New Roman"/>
          <w:color w:val="000000"/>
          <w:sz w:val="28"/>
          <w:szCs w:val="28"/>
          <w:lang w:eastAsia="ru-RU" w:bidi="ru-RU"/>
        </w:rPr>
      </w:pPr>
      <w:r w:rsidRPr="00342441">
        <w:rPr>
          <w:rFonts w:ascii="Times New Roman" w:eastAsia="Times New Roman" w:hAnsi="Times New Roman" w:cs="Times New Roman"/>
          <w:color w:val="000000"/>
          <w:sz w:val="28"/>
          <w:szCs w:val="28"/>
          <w:lang w:eastAsia="ru-RU" w:bidi="ru-RU"/>
        </w:rPr>
        <w:t>Решения рабочей группы оформляются протоколом, который утверждается председательствовавшим на ее заседании.</w:t>
      </w:r>
    </w:p>
    <w:p w:rsidR="00DF64F1" w:rsidRPr="00342441" w:rsidRDefault="00DF64F1" w:rsidP="00342441">
      <w:pPr>
        <w:widowControl w:val="0"/>
        <w:numPr>
          <w:ilvl w:val="0"/>
          <w:numId w:val="7"/>
        </w:numPr>
        <w:shd w:val="clear" w:color="auto" w:fill="FFFFFF"/>
        <w:tabs>
          <w:tab w:val="left" w:pos="1134"/>
        </w:tabs>
        <w:spacing w:after="197" w:line="310"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Решения</w:t>
      </w:r>
      <w:r w:rsidR="00F11570">
        <w:rPr>
          <w:rFonts w:ascii="Times New Roman" w:eastAsia="Times New Roman" w:hAnsi="Times New Roman" w:cs="Times New Roman"/>
          <w:color w:val="000000"/>
          <w:sz w:val="28"/>
          <w:szCs w:val="28"/>
          <w:lang w:eastAsia="ru-RU" w:bidi="ru-RU"/>
        </w:rPr>
        <w:t xml:space="preserve"> рабочей группы обязательны</w:t>
      </w:r>
      <w:r>
        <w:rPr>
          <w:rFonts w:ascii="Times New Roman" w:eastAsia="Times New Roman" w:hAnsi="Times New Roman" w:cs="Times New Roman"/>
          <w:color w:val="000000"/>
          <w:sz w:val="28"/>
          <w:szCs w:val="28"/>
          <w:lang w:eastAsia="ru-RU" w:bidi="ru-RU"/>
        </w:rPr>
        <w:t xml:space="preserve"> для организаций, представи</w:t>
      </w:r>
      <w:r w:rsidR="00A210FD">
        <w:rPr>
          <w:rFonts w:ascii="Times New Roman" w:eastAsia="Times New Roman" w:hAnsi="Times New Roman" w:cs="Times New Roman"/>
          <w:color w:val="000000"/>
          <w:sz w:val="28"/>
          <w:szCs w:val="28"/>
          <w:lang w:eastAsia="ru-RU" w:bidi="ru-RU"/>
        </w:rPr>
        <w:t>тель которой входи</w:t>
      </w:r>
      <w:r>
        <w:rPr>
          <w:rFonts w:ascii="Times New Roman" w:eastAsia="Times New Roman" w:hAnsi="Times New Roman" w:cs="Times New Roman"/>
          <w:color w:val="000000"/>
          <w:sz w:val="28"/>
          <w:szCs w:val="28"/>
          <w:lang w:eastAsia="ru-RU" w:bidi="ru-RU"/>
        </w:rPr>
        <w:t>т в состав рабочей группы.</w:t>
      </w:r>
    </w:p>
    <w:p w:rsidR="00342441" w:rsidRPr="00342441" w:rsidRDefault="00342441" w:rsidP="00342441">
      <w:pPr>
        <w:widowControl w:val="0"/>
        <w:numPr>
          <w:ilvl w:val="0"/>
          <w:numId w:val="7"/>
        </w:numPr>
        <w:shd w:val="clear" w:color="auto" w:fill="FFFFFF"/>
        <w:tabs>
          <w:tab w:val="left" w:pos="1134"/>
        </w:tabs>
        <w:spacing w:after="197" w:line="310" w:lineRule="exact"/>
        <w:ind w:firstLine="709"/>
        <w:jc w:val="both"/>
        <w:rPr>
          <w:rFonts w:ascii="Times New Roman" w:eastAsia="Times New Roman" w:hAnsi="Times New Roman" w:cs="Times New Roman"/>
          <w:color w:val="000000"/>
          <w:sz w:val="28"/>
          <w:szCs w:val="28"/>
          <w:lang w:eastAsia="ru-RU" w:bidi="ru-RU"/>
        </w:rPr>
      </w:pPr>
      <w:r w:rsidRPr="00342441">
        <w:rPr>
          <w:rFonts w:ascii="Times New Roman" w:eastAsia="Times New Roman" w:hAnsi="Times New Roman" w:cs="Times New Roman"/>
          <w:color w:val="000000"/>
          <w:sz w:val="28"/>
          <w:szCs w:val="28"/>
          <w:lang w:eastAsia="ru-RU" w:bidi="ru-RU"/>
        </w:rPr>
        <w:t xml:space="preserve">Подготовка и организация проведения заседаний рабочей группы </w:t>
      </w:r>
      <w:proofErr w:type="gramStart"/>
      <w:r w:rsidRPr="00342441">
        <w:rPr>
          <w:rFonts w:ascii="Times New Roman" w:eastAsia="Times New Roman" w:hAnsi="Times New Roman" w:cs="Times New Roman"/>
          <w:color w:val="000000"/>
          <w:sz w:val="28"/>
          <w:szCs w:val="28"/>
          <w:lang w:eastAsia="ru-RU" w:bidi="ru-RU"/>
        </w:rPr>
        <w:t>осуществляется</w:t>
      </w:r>
      <w:proofErr w:type="gramEnd"/>
      <w:r w:rsidRPr="00342441">
        <w:rPr>
          <w:rFonts w:ascii="Times New Roman" w:eastAsia="Times New Roman" w:hAnsi="Times New Roman" w:cs="Times New Roman"/>
          <w:color w:val="000000"/>
          <w:sz w:val="28"/>
          <w:szCs w:val="28"/>
          <w:lang w:eastAsia="ru-RU" w:bidi="ru-RU"/>
        </w:rPr>
        <w:t xml:space="preserve"> ответственным секретарем рабочей группы.</w:t>
      </w:r>
    </w:p>
    <w:p w:rsidR="00342441" w:rsidRPr="00342441" w:rsidRDefault="000F00B6" w:rsidP="00342441">
      <w:pPr>
        <w:widowControl w:val="0"/>
        <w:numPr>
          <w:ilvl w:val="0"/>
          <w:numId w:val="7"/>
        </w:numPr>
        <w:shd w:val="clear" w:color="auto" w:fill="FFFFFF"/>
        <w:tabs>
          <w:tab w:val="left" w:pos="1134"/>
        </w:tabs>
        <w:spacing w:after="197" w:line="310"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Контроль </w:t>
      </w:r>
      <w:r w:rsidR="00342441" w:rsidRPr="00342441">
        <w:rPr>
          <w:rFonts w:ascii="Times New Roman" w:eastAsia="Times New Roman" w:hAnsi="Times New Roman" w:cs="Times New Roman"/>
          <w:color w:val="000000"/>
          <w:sz w:val="28"/>
          <w:szCs w:val="28"/>
          <w:lang w:eastAsia="ru-RU" w:bidi="ru-RU"/>
        </w:rPr>
        <w:t>за исполнением решений рабочей группы осуществляет председатель (заместитель председателя) рабочей группы.</w:t>
      </w:r>
    </w:p>
    <w:p w:rsidR="00342441" w:rsidRPr="00342441" w:rsidRDefault="00342441" w:rsidP="00342441">
      <w:pPr>
        <w:widowControl w:val="0"/>
        <w:spacing w:after="163" w:line="288" w:lineRule="exact"/>
        <w:ind w:right="60" w:firstLine="567"/>
        <w:jc w:val="center"/>
        <w:rPr>
          <w:rFonts w:ascii="Times New Roman" w:eastAsia="Times New Roman" w:hAnsi="Times New Roman" w:cs="Times New Roman"/>
          <w:bCs/>
          <w:sz w:val="28"/>
          <w:szCs w:val="28"/>
        </w:rPr>
      </w:pPr>
      <w:r w:rsidRPr="00342441">
        <w:rPr>
          <w:rFonts w:ascii="Times New Roman" w:eastAsia="Times New Roman" w:hAnsi="Times New Roman" w:cs="Times New Roman"/>
          <w:bCs/>
          <w:color w:val="000000"/>
          <w:sz w:val="28"/>
          <w:szCs w:val="28"/>
          <w:lang w:val="en-US" w:bidi="en-US"/>
        </w:rPr>
        <w:t>III</w:t>
      </w:r>
      <w:r w:rsidRPr="00342441">
        <w:rPr>
          <w:rFonts w:ascii="Times New Roman" w:eastAsia="Times New Roman" w:hAnsi="Times New Roman" w:cs="Times New Roman"/>
          <w:bCs/>
          <w:color w:val="000000"/>
          <w:sz w:val="28"/>
          <w:szCs w:val="28"/>
          <w:lang w:bidi="en-US"/>
        </w:rPr>
        <w:t xml:space="preserve">. </w:t>
      </w:r>
      <w:r w:rsidRPr="00342441">
        <w:rPr>
          <w:rFonts w:ascii="Times New Roman" w:eastAsia="Times New Roman" w:hAnsi="Times New Roman" w:cs="Times New Roman"/>
          <w:bCs/>
          <w:color w:val="000000"/>
          <w:sz w:val="28"/>
          <w:szCs w:val="28"/>
          <w:lang w:eastAsia="ru-RU" w:bidi="ru-RU"/>
        </w:rPr>
        <w:t>Задачи и права межведомственной комиссии</w:t>
      </w:r>
    </w:p>
    <w:p w:rsidR="00342441" w:rsidRPr="00342441" w:rsidRDefault="00342441" w:rsidP="00342441">
      <w:pPr>
        <w:widowControl w:val="0"/>
        <w:numPr>
          <w:ilvl w:val="0"/>
          <w:numId w:val="8"/>
        </w:numPr>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r w:rsidRPr="00342441">
        <w:rPr>
          <w:rFonts w:ascii="Times New Roman" w:eastAsia="Times New Roman" w:hAnsi="Times New Roman" w:cs="Times New Roman"/>
          <w:color w:val="000000"/>
          <w:sz w:val="28"/>
          <w:szCs w:val="28"/>
          <w:lang w:eastAsia="ru-RU" w:bidi="ru-RU"/>
        </w:rPr>
        <w:t>Основными задачами рабочей группы являются:</w:t>
      </w:r>
    </w:p>
    <w:p w:rsidR="00342441" w:rsidRP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а)</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обеспечение реализации мер, направленных: на противодействие нелегальной занятости в организациях всех форм собственности, расположенных на территории муниципального образования;</w:t>
      </w:r>
    </w:p>
    <w:p w:rsidR="00342441" w:rsidRP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б)</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обеспечение достижения целевых показателей по выявлению нелегальной занятости;</w:t>
      </w:r>
    </w:p>
    <w:p w:rsidR="00342441" w:rsidRP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lastRenderedPageBreak/>
        <w:t>в)</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обеспечение легализации занятости физических лиц, привлекаемых в качестве работников, и соответствующее оформление с ними трудовых отношений.</w:t>
      </w:r>
    </w:p>
    <w:p w:rsidR="00342441" w:rsidRPr="00342441" w:rsidRDefault="003923E7" w:rsidP="00342441">
      <w:pPr>
        <w:widowControl w:val="0"/>
        <w:numPr>
          <w:ilvl w:val="0"/>
          <w:numId w:val="8"/>
        </w:numPr>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Рабочая группа в </w:t>
      </w:r>
      <w:r w:rsidR="00342441" w:rsidRPr="00342441">
        <w:rPr>
          <w:rFonts w:ascii="Times New Roman" w:eastAsia="Times New Roman" w:hAnsi="Times New Roman" w:cs="Times New Roman"/>
          <w:color w:val="000000"/>
          <w:sz w:val="28"/>
          <w:szCs w:val="28"/>
          <w:lang w:eastAsia="ru-RU" w:bidi="ru-RU"/>
        </w:rPr>
        <w:t>рамках</w:t>
      </w:r>
      <w:r>
        <w:rPr>
          <w:rFonts w:ascii="Times New Roman" w:eastAsia="Times New Roman" w:hAnsi="Times New Roman" w:cs="Times New Roman"/>
          <w:color w:val="000000"/>
          <w:sz w:val="28"/>
          <w:szCs w:val="28"/>
          <w:lang w:eastAsia="ru-RU" w:bidi="ru-RU"/>
        </w:rPr>
        <w:t>,</w:t>
      </w:r>
      <w:r w:rsidR="00342441" w:rsidRPr="00342441">
        <w:rPr>
          <w:rFonts w:ascii="Times New Roman" w:eastAsia="Times New Roman" w:hAnsi="Times New Roman" w:cs="Times New Roman"/>
          <w:color w:val="000000"/>
          <w:sz w:val="28"/>
          <w:szCs w:val="28"/>
          <w:lang w:eastAsia="ru-RU" w:bidi="ru-RU"/>
        </w:rPr>
        <w:t xml:space="preserve"> возложенных на нее задач:</w:t>
      </w:r>
    </w:p>
    <w:p w:rsidR="00342441" w:rsidRP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а)</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участвует в работе межведомственной комиссии Республики Дагестан по противодействию нелегальной занятости и в реализуемых ею мероприятиях;</w:t>
      </w:r>
    </w:p>
    <w:p w:rsidR="00342441" w:rsidRP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б)</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проводит анализ письменных обращений граждан и юридических лиц, поступивших в органы местного самоуправления, должностным лицам указанных органов, содержащих информацию о фактах (признаках) нелегальной занятости;</w:t>
      </w:r>
    </w:p>
    <w:p w:rsidR="00342441" w:rsidRPr="00342441" w:rsidRDefault="00342441" w:rsidP="00342441">
      <w:pPr>
        <w:widowControl w:val="0"/>
        <w:tabs>
          <w:tab w:val="left" w:pos="1134"/>
          <w:tab w:val="center" w:pos="4218"/>
          <w:tab w:val="right" w:pos="8888"/>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в)</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обеспечивает</w:t>
      </w:r>
      <w:r w:rsidRPr="00342441">
        <w:rPr>
          <w:rFonts w:ascii="Times New Roman" w:eastAsia="Times New Roman" w:hAnsi="Times New Roman" w:cs="Times New Roman"/>
          <w:color w:val="000000"/>
          <w:sz w:val="28"/>
          <w:szCs w:val="28"/>
          <w:lang w:eastAsia="ru-RU" w:bidi="ru-RU"/>
        </w:rPr>
        <w:tab/>
        <w:t xml:space="preserve"> выявление на территории муниципального образования хозяйствующих субъектов с признаками теневой занятости и физических лиц, осуществляющих предпринимательскую и трудовую деятельность без соответствующего оформления, путем использования информации из различных доступных источников;</w:t>
      </w:r>
    </w:p>
    <w:p w:rsidR="00342441" w:rsidRPr="00342441" w:rsidRDefault="00342441" w:rsidP="00342441">
      <w:pPr>
        <w:widowControl w:val="0"/>
        <w:tabs>
          <w:tab w:val="left" w:pos="1134"/>
          <w:tab w:val="center" w:pos="4218"/>
          <w:tab w:val="right" w:pos="8888"/>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г)</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осуществляет</w:t>
      </w:r>
      <w:r w:rsidRPr="00342441">
        <w:rPr>
          <w:rFonts w:ascii="Times New Roman" w:eastAsia="Times New Roman" w:hAnsi="Times New Roman" w:cs="Times New Roman"/>
          <w:color w:val="000000"/>
          <w:sz w:val="28"/>
          <w:szCs w:val="28"/>
          <w:lang w:eastAsia="ru-RU" w:bidi="ru-RU"/>
        </w:rPr>
        <w:tab/>
        <w:t>информирование</w:t>
      </w:r>
      <w:r w:rsidRPr="00342441">
        <w:rPr>
          <w:rFonts w:ascii="Times New Roman" w:eastAsia="Times New Roman" w:hAnsi="Times New Roman" w:cs="Times New Roman"/>
          <w:color w:val="000000"/>
          <w:sz w:val="28"/>
          <w:szCs w:val="28"/>
          <w:lang w:eastAsia="ru-RU" w:bidi="ru-RU"/>
        </w:rPr>
        <w:tab/>
        <w:t>населения и работодателей</w:t>
      </w:r>
    </w:p>
    <w:p w:rsidR="00342441" w:rsidRPr="00342441" w:rsidRDefault="00342441" w:rsidP="00342441">
      <w:pPr>
        <w:widowControl w:val="0"/>
        <w:tabs>
          <w:tab w:val="left" w:pos="1134"/>
        </w:tabs>
        <w:spacing w:after="0" w:line="306" w:lineRule="exact"/>
        <w:ind w:firstLine="567"/>
        <w:jc w:val="both"/>
        <w:rPr>
          <w:rFonts w:ascii="Times New Roman" w:eastAsia="Times New Roman" w:hAnsi="Times New Roman" w:cs="Times New Roman"/>
          <w:color w:val="000000"/>
          <w:sz w:val="28"/>
          <w:szCs w:val="28"/>
          <w:lang w:eastAsia="ru-RU" w:bidi="ru-RU"/>
        </w:rPr>
      </w:pPr>
      <w:r w:rsidRPr="00342441">
        <w:rPr>
          <w:rFonts w:ascii="Times New Roman" w:eastAsia="Times New Roman" w:hAnsi="Times New Roman" w:cs="Times New Roman"/>
          <w:color w:val="000000"/>
          <w:sz w:val="28"/>
          <w:szCs w:val="28"/>
          <w:lang w:eastAsia="ru-RU" w:bidi="ru-RU"/>
        </w:rPr>
        <w:t>через средства массовой информации о негативных последствиях существования нелегальных трудовых отношений;</w:t>
      </w:r>
    </w:p>
    <w:p w:rsidR="00342441" w:rsidRP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д)</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пользуется государственными и муниципальными информационными системами в соответствии с законодательством;</w:t>
      </w:r>
    </w:p>
    <w:p w:rsidR="00342441" w:rsidRPr="00342441" w:rsidRDefault="00342441" w:rsidP="00342441">
      <w:pPr>
        <w:widowControl w:val="0"/>
        <w:tabs>
          <w:tab w:val="left" w:pos="1134"/>
          <w:tab w:val="center" w:pos="4218"/>
          <w:tab w:val="right" w:pos="8888"/>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е)</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обеспечивает</w:t>
      </w:r>
      <w:r w:rsidRPr="00342441">
        <w:rPr>
          <w:rFonts w:ascii="Times New Roman" w:eastAsia="Times New Roman" w:hAnsi="Times New Roman" w:cs="Times New Roman"/>
          <w:color w:val="000000"/>
          <w:sz w:val="28"/>
          <w:szCs w:val="28"/>
          <w:lang w:eastAsia="ru-RU" w:bidi="ru-RU"/>
        </w:rPr>
        <w:tab/>
        <w:t xml:space="preserve"> размещение на официальном сайте муниципального образования в информационно-телекоммуникационной сети «Интернет» актуальной информации о деятельности рабочей группы.</w:t>
      </w:r>
    </w:p>
    <w:p w:rsidR="00342441" w:rsidRPr="00342441" w:rsidRDefault="00342441" w:rsidP="00342441">
      <w:pPr>
        <w:widowControl w:val="0"/>
        <w:numPr>
          <w:ilvl w:val="0"/>
          <w:numId w:val="8"/>
        </w:numPr>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r w:rsidRPr="00342441">
        <w:rPr>
          <w:rFonts w:ascii="Times New Roman" w:eastAsia="Times New Roman" w:hAnsi="Times New Roman" w:cs="Times New Roman"/>
          <w:color w:val="000000"/>
          <w:sz w:val="28"/>
          <w:szCs w:val="28"/>
          <w:lang w:eastAsia="ru-RU" w:bidi="ru-RU"/>
        </w:rPr>
        <w:t>Рабочая группа в пределах своей компетенции имеет право:</w:t>
      </w:r>
    </w:p>
    <w:p w:rsidR="00342441" w:rsidRP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а)</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342441" w:rsidRDefault="00342441"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roofErr w:type="gramStart"/>
      <w:r w:rsidRPr="00342441">
        <w:rPr>
          <w:rFonts w:ascii="Times New Roman" w:eastAsia="Times New Roman" w:hAnsi="Times New Roman" w:cs="Times New Roman"/>
          <w:color w:val="000000"/>
          <w:sz w:val="28"/>
          <w:szCs w:val="28"/>
          <w:lang w:eastAsia="ru-RU" w:bidi="ru-RU"/>
        </w:rPr>
        <w:t>б)</w:t>
      </w:r>
      <w:r w:rsidRPr="00342441">
        <w:rPr>
          <w:rFonts w:ascii="Times New Roman" w:eastAsia="Times New Roman" w:hAnsi="Times New Roman" w:cs="Times New Roman"/>
          <w:color w:val="000000"/>
          <w:sz w:val="28"/>
          <w:szCs w:val="28"/>
          <w:lang w:eastAsia="ru-RU" w:bidi="ru-RU"/>
        </w:rPr>
        <w:tab/>
      </w:r>
      <w:proofErr w:type="gramEnd"/>
      <w:r w:rsidRPr="00342441">
        <w:rPr>
          <w:rFonts w:ascii="Times New Roman" w:eastAsia="Times New Roman" w:hAnsi="Times New Roman" w:cs="Times New Roman"/>
          <w:color w:val="000000"/>
          <w:sz w:val="28"/>
          <w:szCs w:val="28"/>
          <w:lang w:eastAsia="ru-RU" w:bidi="ru-RU"/>
        </w:rPr>
        <w:t>запрашивать в установленном порядке материалы, необходимые для осуществления возложенных на р</w:t>
      </w:r>
      <w:r w:rsidR="0008529E">
        <w:rPr>
          <w:rFonts w:ascii="Times New Roman" w:eastAsia="Times New Roman" w:hAnsi="Times New Roman" w:cs="Times New Roman"/>
          <w:color w:val="000000"/>
          <w:sz w:val="28"/>
          <w:szCs w:val="28"/>
          <w:lang w:eastAsia="ru-RU" w:bidi="ru-RU"/>
        </w:rPr>
        <w:t>абочую группу задач;</w:t>
      </w:r>
    </w:p>
    <w:p w:rsidR="0008529E" w:rsidRPr="0008529E" w:rsidRDefault="0008529E" w:rsidP="0008529E">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w:t>
      </w:r>
      <w:r w:rsidRPr="0008529E">
        <w:rPr>
          <w:rFonts w:ascii="Times New Roman" w:eastAsia="Times New Roman" w:hAnsi="Times New Roman" w:cs="Times New Roman"/>
          <w:color w:val="000000"/>
          <w:sz w:val="28"/>
          <w:szCs w:val="28"/>
          <w:lang w:eastAsia="ru-RU" w:bidi="ru-RU"/>
        </w:rPr>
        <w:t>)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w:t>
      </w:r>
      <w:r>
        <w:rPr>
          <w:rFonts w:ascii="Times New Roman" w:eastAsia="Times New Roman" w:hAnsi="Times New Roman" w:cs="Times New Roman"/>
          <w:color w:val="000000"/>
          <w:sz w:val="28"/>
          <w:szCs w:val="28"/>
          <w:lang w:eastAsia="ru-RU" w:bidi="ru-RU"/>
        </w:rPr>
        <w:t>му реагированию на такие жалобы.</w:t>
      </w:r>
    </w:p>
    <w:p w:rsidR="0008529E" w:rsidRPr="00342441" w:rsidRDefault="0008529E" w:rsidP="00342441">
      <w:pPr>
        <w:widowControl w:val="0"/>
        <w:tabs>
          <w:tab w:val="left" w:pos="1134"/>
        </w:tabs>
        <w:spacing w:after="0" w:line="306" w:lineRule="exact"/>
        <w:ind w:firstLine="709"/>
        <w:jc w:val="both"/>
        <w:rPr>
          <w:rFonts w:ascii="Times New Roman" w:eastAsia="Times New Roman" w:hAnsi="Times New Roman" w:cs="Times New Roman"/>
          <w:color w:val="000000"/>
          <w:sz w:val="28"/>
          <w:szCs w:val="28"/>
          <w:lang w:eastAsia="ru-RU" w:bidi="ru-RU"/>
        </w:rPr>
      </w:pPr>
    </w:p>
    <w:p w:rsidR="007B7186" w:rsidRPr="00BB7669" w:rsidRDefault="007B7186" w:rsidP="00AC5861">
      <w:pPr>
        <w:pStyle w:val="ConsPlusNormal"/>
        <w:jc w:val="center"/>
        <w:rPr>
          <w:color w:val="0070C0"/>
          <w:sz w:val="28"/>
          <w:szCs w:val="28"/>
        </w:rPr>
      </w:pPr>
    </w:p>
    <w:sectPr w:rsidR="007B7186" w:rsidRPr="00BB7669" w:rsidSect="000517EA">
      <w:headerReference w:type="even" r:id="rId15"/>
      <w:headerReference w:type="default" r:id="rId16"/>
      <w:headerReference w:type="first" r:id="rId1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5CE" w:rsidRDefault="006625CE" w:rsidP="009A7BC4">
      <w:pPr>
        <w:spacing w:after="0" w:line="240" w:lineRule="auto"/>
      </w:pPr>
      <w:r>
        <w:separator/>
      </w:r>
    </w:p>
  </w:endnote>
  <w:endnote w:type="continuationSeparator" w:id="0">
    <w:p w:rsidR="006625CE" w:rsidRDefault="006625CE" w:rsidP="009A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5D" w:rsidRDefault="00F6345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41" w:rsidRDefault="00342441" w:rsidP="00C77BF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5D" w:rsidRDefault="00F634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5CE" w:rsidRDefault="006625CE" w:rsidP="009A7BC4">
      <w:pPr>
        <w:spacing w:after="0" w:line="240" w:lineRule="auto"/>
      </w:pPr>
      <w:r>
        <w:separator/>
      </w:r>
    </w:p>
  </w:footnote>
  <w:footnote w:type="continuationSeparator" w:id="0">
    <w:p w:rsidR="006625CE" w:rsidRDefault="006625CE" w:rsidP="009A7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5D" w:rsidRDefault="00F634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41" w:rsidRDefault="00342441" w:rsidP="00365683">
    <w:pPr>
      <w:pStyle w:val="a6"/>
      <w:tabs>
        <w:tab w:val="clear" w:pos="4677"/>
        <w:tab w:val="clear" w:pos="9355"/>
      </w:tabs>
      <w:ind w:left="-1134" w:right="-1133"/>
      <w:jc w:val="center"/>
    </w:pPr>
  </w:p>
  <w:p w:rsidR="00342441" w:rsidRDefault="00342441" w:rsidP="00365683">
    <w:pPr>
      <w:pStyle w:val="a6"/>
      <w:tabs>
        <w:tab w:val="clear" w:pos="4677"/>
        <w:tab w:val="clear" w:pos="9355"/>
      </w:tabs>
      <w:ind w:left="-1134" w:right="-1133"/>
      <w:jc w:val="center"/>
    </w:pPr>
  </w:p>
  <w:p w:rsidR="00342441" w:rsidRDefault="0034244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5D" w:rsidRDefault="00F6345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DA" w:rsidRDefault="003359DA">
    <w:pPr>
      <w:tabs>
        <w:tab w:val="center" w:pos="7288"/>
      </w:tabs>
      <w:spacing w:after="0" w:line="259" w:lineRule="auto"/>
    </w:pPr>
    <w:r>
      <w:tab/>
    </w:r>
    <w:r w:rsidR="00D96E62">
      <w:fldChar w:fldCharType="begin"/>
    </w:r>
    <w:r>
      <w:instrText xml:space="preserve"> PAGE   \* MERGEFORMAT </w:instrText>
    </w:r>
    <w:r w:rsidR="00D96E62">
      <w:fldChar w:fldCharType="separate"/>
    </w:r>
    <w:r>
      <w:t>7</w:t>
    </w:r>
    <w:r w:rsidR="00D96E6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DA" w:rsidRDefault="00D96E62" w:rsidP="00DB4203">
    <w:pPr>
      <w:tabs>
        <w:tab w:val="center" w:pos="7288"/>
      </w:tabs>
      <w:spacing w:after="0" w:line="259" w:lineRule="auto"/>
      <w:jc w:val="center"/>
    </w:pPr>
    <w:r>
      <w:fldChar w:fldCharType="begin"/>
    </w:r>
    <w:r w:rsidR="003359DA">
      <w:instrText xml:space="preserve"> PAGE   \* MERGEFORMAT </w:instrText>
    </w:r>
    <w:r>
      <w:fldChar w:fldCharType="separate"/>
    </w:r>
    <w:r w:rsidR="00C26BC3">
      <w:rPr>
        <w:noProof/>
      </w:rPr>
      <w:t>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DA" w:rsidRDefault="00D96E62" w:rsidP="006345A4">
    <w:pPr>
      <w:tabs>
        <w:tab w:val="center" w:pos="7288"/>
      </w:tabs>
      <w:spacing w:after="0" w:line="259" w:lineRule="auto"/>
      <w:jc w:val="center"/>
    </w:pPr>
    <w:r>
      <w:fldChar w:fldCharType="begin"/>
    </w:r>
    <w:r w:rsidR="003359DA">
      <w:instrText xml:space="preserve"> PAGE   \* MERGEFORMAT </w:instrText>
    </w:r>
    <w:r>
      <w:fldChar w:fldCharType="separate"/>
    </w:r>
    <w:r w:rsidR="00C26BC3">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E24B0"/>
    <w:multiLevelType w:val="multilevel"/>
    <w:tmpl w:val="6F78C872"/>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0C3C11"/>
    <w:multiLevelType w:val="hybridMultilevel"/>
    <w:tmpl w:val="1F685052"/>
    <w:lvl w:ilvl="0" w:tplc="C09819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493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C8E4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8CAD0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2EC0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8D32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FAD4E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E5D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FD0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62592B"/>
    <w:multiLevelType w:val="multilevel"/>
    <w:tmpl w:val="3AD6AE64"/>
    <w:lvl w:ilvl="0">
      <w:start w:val="2"/>
      <w:numFmt w:val="decimal"/>
      <w:lvlText w:val="%1."/>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7CA74F8"/>
    <w:multiLevelType w:val="multilevel"/>
    <w:tmpl w:val="DE2844B2"/>
    <w:lvl w:ilvl="0">
      <w:start w:val="1"/>
      <w:numFmt w:val="decimal"/>
      <w:lvlText w:val="%1."/>
      <w:lvlJc w:val="left"/>
      <w:pPr>
        <w:ind w:left="1211" w:hanging="360"/>
      </w:pPr>
      <w:rPr>
        <w:rFonts w:hint="default"/>
        <w:b w:val="0"/>
      </w:rPr>
    </w:lvl>
    <w:lvl w:ilvl="1">
      <w:start w:val="1"/>
      <w:numFmt w:val="decimal"/>
      <w:isLgl/>
      <w:lvlText w:val="%1.%2."/>
      <w:lvlJc w:val="left"/>
      <w:pPr>
        <w:ind w:left="1920"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2978"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4036" w:hanging="1440"/>
      </w:pPr>
      <w:rPr>
        <w:rFonts w:hint="default"/>
      </w:rPr>
    </w:lvl>
    <w:lvl w:ilvl="6">
      <w:start w:val="1"/>
      <w:numFmt w:val="decimal"/>
      <w:isLgl/>
      <w:lvlText w:val="%1.%2.%3.%4.%5.%6.%7."/>
      <w:lvlJc w:val="left"/>
      <w:pPr>
        <w:ind w:left="4745" w:hanging="1800"/>
      </w:pPr>
      <w:rPr>
        <w:rFonts w:hint="default"/>
      </w:rPr>
    </w:lvl>
    <w:lvl w:ilvl="7">
      <w:start w:val="1"/>
      <w:numFmt w:val="decimal"/>
      <w:isLgl/>
      <w:lvlText w:val="%1.%2.%3.%4.%5.%6.%7.%8."/>
      <w:lvlJc w:val="left"/>
      <w:pPr>
        <w:ind w:left="5094" w:hanging="1800"/>
      </w:pPr>
      <w:rPr>
        <w:rFonts w:hint="default"/>
      </w:rPr>
    </w:lvl>
    <w:lvl w:ilvl="8">
      <w:start w:val="1"/>
      <w:numFmt w:val="decimal"/>
      <w:isLgl/>
      <w:lvlText w:val="%1.%2.%3.%4.%5.%6.%7.%8.%9."/>
      <w:lvlJc w:val="left"/>
      <w:pPr>
        <w:ind w:left="5803" w:hanging="2160"/>
      </w:pPr>
      <w:rPr>
        <w:rFonts w:hint="default"/>
      </w:rPr>
    </w:lvl>
  </w:abstractNum>
  <w:abstractNum w:abstractNumId="4" w15:restartNumberingAfterBreak="0">
    <w:nsid w:val="4B18204F"/>
    <w:multiLevelType w:val="multilevel"/>
    <w:tmpl w:val="7A660B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6DC7526"/>
    <w:multiLevelType w:val="multilevel"/>
    <w:tmpl w:val="1BB07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287074"/>
    <w:multiLevelType w:val="multilevel"/>
    <w:tmpl w:val="D3562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3323F7"/>
    <w:multiLevelType w:val="multilevel"/>
    <w:tmpl w:val="EF6C84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18C4"/>
    <w:rsid w:val="00000757"/>
    <w:rsid w:val="00000AC8"/>
    <w:rsid w:val="000021F0"/>
    <w:rsid w:val="0000445C"/>
    <w:rsid w:val="000057C2"/>
    <w:rsid w:val="00005910"/>
    <w:rsid w:val="0000597E"/>
    <w:rsid w:val="0002153E"/>
    <w:rsid w:val="00022693"/>
    <w:rsid w:val="0003484E"/>
    <w:rsid w:val="00040545"/>
    <w:rsid w:val="000446FC"/>
    <w:rsid w:val="000517EA"/>
    <w:rsid w:val="00066AAE"/>
    <w:rsid w:val="00077F0C"/>
    <w:rsid w:val="0008075C"/>
    <w:rsid w:val="00082218"/>
    <w:rsid w:val="000848F5"/>
    <w:rsid w:val="0008529E"/>
    <w:rsid w:val="000936F5"/>
    <w:rsid w:val="00094ECF"/>
    <w:rsid w:val="000A517D"/>
    <w:rsid w:val="000A6F32"/>
    <w:rsid w:val="000C06CF"/>
    <w:rsid w:val="000C0977"/>
    <w:rsid w:val="000C0CED"/>
    <w:rsid w:val="000C1588"/>
    <w:rsid w:val="000C6497"/>
    <w:rsid w:val="000D7CDD"/>
    <w:rsid w:val="000D7F32"/>
    <w:rsid w:val="000E0A1A"/>
    <w:rsid w:val="000E0A1B"/>
    <w:rsid w:val="000E560D"/>
    <w:rsid w:val="000F00B6"/>
    <w:rsid w:val="000F45B7"/>
    <w:rsid w:val="000F7579"/>
    <w:rsid w:val="001001E0"/>
    <w:rsid w:val="00107334"/>
    <w:rsid w:val="00113923"/>
    <w:rsid w:val="0011463D"/>
    <w:rsid w:val="0012064C"/>
    <w:rsid w:val="0012115F"/>
    <w:rsid w:val="00123D11"/>
    <w:rsid w:val="00125325"/>
    <w:rsid w:val="00127F13"/>
    <w:rsid w:val="00140A07"/>
    <w:rsid w:val="00152BD1"/>
    <w:rsid w:val="00152D90"/>
    <w:rsid w:val="00165018"/>
    <w:rsid w:val="0016523E"/>
    <w:rsid w:val="001705C1"/>
    <w:rsid w:val="001829C3"/>
    <w:rsid w:val="00182C29"/>
    <w:rsid w:val="00190478"/>
    <w:rsid w:val="001975B1"/>
    <w:rsid w:val="001A0035"/>
    <w:rsid w:val="001A21B6"/>
    <w:rsid w:val="001A3B17"/>
    <w:rsid w:val="001A6350"/>
    <w:rsid w:val="001B3875"/>
    <w:rsid w:val="001C1C54"/>
    <w:rsid w:val="001C7126"/>
    <w:rsid w:val="001D0715"/>
    <w:rsid w:val="001D27AB"/>
    <w:rsid w:val="001D3592"/>
    <w:rsid w:val="001E31C4"/>
    <w:rsid w:val="001E6453"/>
    <w:rsid w:val="001F2A22"/>
    <w:rsid w:val="001F5598"/>
    <w:rsid w:val="001F7EFE"/>
    <w:rsid w:val="00202B87"/>
    <w:rsid w:val="0020460D"/>
    <w:rsid w:val="00205E19"/>
    <w:rsid w:val="00211D71"/>
    <w:rsid w:val="00233DFE"/>
    <w:rsid w:val="00240650"/>
    <w:rsid w:val="0024620E"/>
    <w:rsid w:val="002528B5"/>
    <w:rsid w:val="002532E1"/>
    <w:rsid w:val="00254362"/>
    <w:rsid w:val="002623C9"/>
    <w:rsid w:val="002651BD"/>
    <w:rsid w:val="002740E5"/>
    <w:rsid w:val="00283876"/>
    <w:rsid w:val="002851B7"/>
    <w:rsid w:val="002911C1"/>
    <w:rsid w:val="00292D8D"/>
    <w:rsid w:val="00292EBB"/>
    <w:rsid w:val="0029786E"/>
    <w:rsid w:val="002A05D1"/>
    <w:rsid w:val="002A3A0F"/>
    <w:rsid w:val="002A7C83"/>
    <w:rsid w:val="002C2656"/>
    <w:rsid w:val="002C339B"/>
    <w:rsid w:val="002C73F0"/>
    <w:rsid w:val="002C79EB"/>
    <w:rsid w:val="002D0A78"/>
    <w:rsid w:val="002D0D3A"/>
    <w:rsid w:val="002D18FB"/>
    <w:rsid w:val="002E217D"/>
    <w:rsid w:val="002E3B10"/>
    <w:rsid w:val="002E5CFA"/>
    <w:rsid w:val="002E6410"/>
    <w:rsid w:val="002F6E0B"/>
    <w:rsid w:val="002F7517"/>
    <w:rsid w:val="0030351D"/>
    <w:rsid w:val="003148F9"/>
    <w:rsid w:val="0031587F"/>
    <w:rsid w:val="0032068C"/>
    <w:rsid w:val="003211E3"/>
    <w:rsid w:val="00321D07"/>
    <w:rsid w:val="00323DB8"/>
    <w:rsid w:val="00330CA8"/>
    <w:rsid w:val="00333734"/>
    <w:rsid w:val="00333DDB"/>
    <w:rsid w:val="003348D9"/>
    <w:rsid w:val="003359DA"/>
    <w:rsid w:val="00337604"/>
    <w:rsid w:val="00342441"/>
    <w:rsid w:val="00345643"/>
    <w:rsid w:val="00361BBD"/>
    <w:rsid w:val="0036743B"/>
    <w:rsid w:val="00384D0C"/>
    <w:rsid w:val="00390011"/>
    <w:rsid w:val="00390B19"/>
    <w:rsid w:val="00390FB4"/>
    <w:rsid w:val="003923E7"/>
    <w:rsid w:val="00392B80"/>
    <w:rsid w:val="003953DA"/>
    <w:rsid w:val="003A36D9"/>
    <w:rsid w:val="003B0EDB"/>
    <w:rsid w:val="003B70F5"/>
    <w:rsid w:val="003C3817"/>
    <w:rsid w:val="003C621A"/>
    <w:rsid w:val="003C7F07"/>
    <w:rsid w:val="003D513D"/>
    <w:rsid w:val="003E3CDC"/>
    <w:rsid w:val="003E4A7C"/>
    <w:rsid w:val="003E5583"/>
    <w:rsid w:val="003F0106"/>
    <w:rsid w:val="003F19AC"/>
    <w:rsid w:val="003F1F02"/>
    <w:rsid w:val="003F6334"/>
    <w:rsid w:val="00400E08"/>
    <w:rsid w:val="00403292"/>
    <w:rsid w:val="00405BEA"/>
    <w:rsid w:val="00410656"/>
    <w:rsid w:val="00410C94"/>
    <w:rsid w:val="00414A17"/>
    <w:rsid w:val="00421C74"/>
    <w:rsid w:val="00422127"/>
    <w:rsid w:val="004327F0"/>
    <w:rsid w:val="004345C5"/>
    <w:rsid w:val="004361AB"/>
    <w:rsid w:val="00453B21"/>
    <w:rsid w:val="00457A71"/>
    <w:rsid w:val="00465BD0"/>
    <w:rsid w:val="00467F38"/>
    <w:rsid w:val="00471A91"/>
    <w:rsid w:val="004720B4"/>
    <w:rsid w:val="00474CBB"/>
    <w:rsid w:val="00490907"/>
    <w:rsid w:val="004B04CD"/>
    <w:rsid w:val="004B5FCA"/>
    <w:rsid w:val="004B6842"/>
    <w:rsid w:val="004B713B"/>
    <w:rsid w:val="004C3005"/>
    <w:rsid w:val="004C62EC"/>
    <w:rsid w:val="004D1323"/>
    <w:rsid w:val="004D3E4B"/>
    <w:rsid w:val="004E6019"/>
    <w:rsid w:val="005003B1"/>
    <w:rsid w:val="00505E79"/>
    <w:rsid w:val="00513102"/>
    <w:rsid w:val="00513577"/>
    <w:rsid w:val="00515387"/>
    <w:rsid w:val="00533FF1"/>
    <w:rsid w:val="00535BF7"/>
    <w:rsid w:val="005404F9"/>
    <w:rsid w:val="00552976"/>
    <w:rsid w:val="0055472C"/>
    <w:rsid w:val="005612A8"/>
    <w:rsid w:val="00570474"/>
    <w:rsid w:val="0057214E"/>
    <w:rsid w:val="00572F75"/>
    <w:rsid w:val="005751BD"/>
    <w:rsid w:val="005852AC"/>
    <w:rsid w:val="005A1C23"/>
    <w:rsid w:val="005A3375"/>
    <w:rsid w:val="005A4307"/>
    <w:rsid w:val="005B33FD"/>
    <w:rsid w:val="005B5F8D"/>
    <w:rsid w:val="005C233C"/>
    <w:rsid w:val="005C331B"/>
    <w:rsid w:val="005D1AD3"/>
    <w:rsid w:val="005D260E"/>
    <w:rsid w:val="005D2A34"/>
    <w:rsid w:val="005D6579"/>
    <w:rsid w:val="005E2B49"/>
    <w:rsid w:val="005F194F"/>
    <w:rsid w:val="005F379C"/>
    <w:rsid w:val="005F4ECC"/>
    <w:rsid w:val="00611ABF"/>
    <w:rsid w:val="00615AB0"/>
    <w:rsid w:val="0062205D"/>
    <w:rsid w:val="00624F7B"/>
    <w:rsid w:val="00625212"/>
    <w:rsid w:val="006345A4"/>
    <w:rsid w:val="006347A4"/>
    <w:rsid w:val="0064515B"/>
    <w:rsid w:val="00646A91"/>
    <w:rsid w:val="006477ED"/>
    <w:rsid w:val="00651217"/>
    <w:rsid w:val="00651E5A"/>
    <w:rsid w:val="00654708"/>
    <w:rsid w:val="00654AA4"/>
    <w:rsid w:val="00657E86"/>
    <w:rsid w:val="00660509"/>
    <w:rsid w:val="006625CE"/>
    <w:rsid w:val="006625E4"/>
    <w:rsid w:val="00670A7B"/>
    <w:rsid w:val="00674DF5"/>
    <w:rsid w:val="00674E1F"/>
    <w:rsid w:val="00675390"/>
    <w:rsid w:val="006841ED"/>
    <w:rsid w:val="00685228"/>
    <w:rsid w:val="00697D36"/>
    <w:rsid w:val="006A3F9E"/>
    <w:rsid w:val="006A6F58"/>
    <w:rsid w:val="006B12DB"/>
    <w:rsid w:val="006B5D58"/>
    <w:rsid w:val="006B6064"/>
    <w:rsid w:val="006B673F"/>
    <w:rsid w:val="006B76D3"/>
    <w:rsid w:val="006C17DE"/>
    <w:rsid w:val="006C4D68"/>
    <w:rsid w:val="006C6BA3"/>
    <w:rsid w:val="006D04AB"/>
    <w:rsid w:val="006D48A6"/>
    <w:rsid w:val="006F4DD1"/>
    <w:rsid w:val="006F774A"/>
    <w:rsid w:val="00713966"/>
    <w:rsid w:val="00720BBD"/>
    <w:rsid w:val="0072367E"/>
    <w:rsid w:val="007268E3"/>
    <w:rsid w:val="0074106D"/>
    <w:rsid w:val="007452F5"/>
    <w:rsid w:val="00760059"/>
    <w:rsid w:val="00761D7B"/>
    <w:rsid w:val="00766E64"/>
    <w:rsid w:val="00774633"/>
    <w:rsid w:val="0079171C"/>
    <w:rsid w:val="00796A3F"/>
    <w:rsid w:val="007A311D"/>
    <w:rsid w:val="007A53EC"/>
    <w:rsid w:val="007A6025"/>
    <w:rsid w:val="007A64FB"/>
    <w:rsid w:val="007B18E0"/>
    <w:rsid w:val="007B2AB5"/>
    <w:rsid w:val="007B3550"/>
    <w:rsid w:val="007B7186"/>
    <w:rsid w:val="007C14B8"/>
    <w:rsid w:val="007C465F"/>
    <w:rsid w:val="007C76E1"/>
    <w:rsid w:val="007D1A35"/>
    <w:rsid w:val="007D4256"/>
    <w:rsid w:val="007D62D7"/>
    <w:rsid w:val="007E0E00"/>
    <w:rsid w:val="007E435A"/>
    <w:rsid w:val="007E43EC"/>
    <w:rsid w:val="007E4417"/>
    <w:rsid w:val="007E51C5"/>
    <w:rsid w:val="007E712D"/>
    <w:rsid w:val="007F3058"/>
    <w:rsid w:val="007F5197"/>
    <w:rsid w:val="00806E6C"/>
    <w:rsid w:val="00807E24"/>
    <w:rsid w:val="00812848"/>
    <w:rsid w:val="00812DE2"/>
    <w:rsid w:val="00814893"/>
    <w:rsid w:val="008215C7"/>
    <w:rsid w:val="00837104"/>
    <w:rsid w:val="00844FFC"/>
    <w:rsid w:val="008479C5"/>
    <w:rsid w:val="00850C20"/>
    <w:rsid w:val="008550C0"/>
    <w:rsid w:val="008646B2"/>
    <w:rsid w:val="00865129"/>
    <w:rsid w:val="00871CCD"/>
    <w:rsid w:val="0087346B"/>
    <w:rsid w:val="008749C0"/>
    <w:rsid w:val="00893CD7"/>
    <w:rsid w:val="008943CE"/>
    <w:rsid w:val="008A4578"/>
    <w:rsid w:val="008B1211"/>
    <w:rsid w:val="008B67C7"/>
    <w:rsid w:val="008B74E6"/>
    <w:rsid w:val="008C07A7"/>
    <w:rsid w:val="008C6A3A"/>
    <w:rsid w:val="008C70E2"/>
    <w:rsid w:val="008D028E"/>
    <w:rsid w:val="008E3A40"/>
    <w:rsid w:val="008E4EB3"/>
    <w:rsid w:val="008E524F"/>
    <w:rsid w:val="008E7E5B"/>
    <w:rsid w:val="008F3520"/>
    <w:rsid w:val="00901079"/>
    <w:rsid w:val="00905CAC"/>
    <w:rsid w:val="009111A4"/>
    <w:rsid w:val="009130B1"/>
    <w:rsid w:val="00917413"/>
    <w:rsid w:val="009208E1"/>
    <w:rsid w:val="00922F73"/>
    <w:rsid w:val="009261CB"/>
    <w:rsid w:val="0092650B"/>
    <w:rsid w:val="009301C7"/>
    <w:rsid w:val="009339FD"/>
    <w:rsid w:val="00934EEC"/>
    <w:rsid w:val="0093656D"/>
    <w:rsid w:val="00937E47"/>
    <w:rsid w:val="00943306"/>
    <w:rsid w:val="0094423B"/>
    <w:rsid w:val="0094473D"/>
    <w:rsid w:val="009456C6"/>
    <w:rsid w:val="00947184"/>
    <w:rsid w:val="00951635"/>
    <w:rsid w:val="00954204"/>
    <w:rsid w:val="00964E44"/>
    <w:rsid w:val="0096683D"/>
    <w:rsid w:val="0096789F"/>
    <w:rsid w:val="00967EA2"/>
    <w:rsid w:val="009723BD"/>
    <w:rsid w:val="009826B7"/>
    <w:rsid w:val="009947D9"/>
    <w:rsid w:val="009A248E"/>
    <w:rsid w:val="009A7BC4"/>
    <w:rsid w:val="009B04BA"/>
    <w:rsid w:val="009B3E8E"/>
    <w:rsid w:val="009C175B"/>
    <w:rsid w:val="009C1E65"/>
    <w:rsid w:val="009C2CB6"/>
    <w:rsid w:val="009D7A8F"/>
    <w:rsid w:val="009E1F8A"/>
    <w:rsid w:val="009E45A7"/>
    <w:rsid w:val="009E487B"/>
    <w:rsid w:val="00A01180"/>
    <w:rsid w:val="00A01334"/>
    <w:rsid w:val="00A02C4A"/>
    <w:rsid w:val="00A05C2E"/>
    <w:rsid w:val="00A05DBC"/>
    <w:rsid w:val="00A06A32"/>
    <w:rsid w:val="00A06AF5"/>
    <w:rsid w:val="00A1244A"/>
    <w:rsid w:val="00A210FD"/>
    <w:rsid w:val="00A21B03"/>
    <w:rsid w:val="00A344FC"/>
    <w:rsid w:val="00A35AF2"/>
    <w:rsid w:val="00A378B8"/>
    <w:rsid w:val="00A41318"/>
    <w:rsid w:val="00A447E6"/>
    <w:rsid w:val="00A51A8E"/>
    <w:rsid w:val="00A5294A"/>
    <w:rsid w:val="00A607E3"/>
    <w:rsid w:val="00A650FE"/>
    <w:rsid w:val="00A72555"/>
    <w:rsid w:val="00A74C60"/>
    <w:rsid w:val="00A75692"/>
    <w:rsid w:val="00A75886"/>
    <w:rsid w:val="00A968F8"/>
    <w:rsid w:val="00AA75E2"/>
    <w:rsid w:val="00AB6248"/>
    <w:rsid w:val="00AB78E2"/>
    <w:rsid w:val="00AC2FF5"/>
    <w:rsid w:val="00AC5861"/>
    <w:rsid w:val="00AD1737"/>
    <w:rsid w:val="00AE13B0"/>
    <w:rsid w:val="00AE2640"/>
    <w:rsid w:val="00AE269F"/>
    <w:rsid w:val="00AE286D"/>
    <w:rsid w:val="00AF1C52"/>
    <w:rsid w:val="00AF2A5E"/>
    <w:rsid w:val="00AF415B"/>
    <w:rsid w:val="00AF50F6"/>
    <w:rsid w:val="00B05079"/>
    <w:rsid w:val="00B05C6B"/>
    <w:rsid w:val="00B166C3"/>
    <w:rsid w:val="00B17CD6"/>
    <w:rsid w:val="00B30F55"/>
    <w:rsid w:val="00B33035"/>
    <w:rsid w:val="00B372AA"/>
    <w:rsid w:val="00B377DA"/>
    <w:rsid w:val="00B4598B"/>
    <w:rsid w:val="00B51776"/>
    <w:rsid w:val="00B52DAD"/>
    <w:rsid w:val="00B56193"/>
    <w:rsid w:val="00B62245"/>
    <w:rsid w:val="00B65ADE"/>
    <w:rsid w:val="00B66F0A"/>
    <w:rsid w:val="00B67859"/>
    <w:rsid w:val="00B74C8C"/>
    <w:rsid w:val="00B7530C"/>
    <w:rsid w:val="00B90C27"/>
    <w:rsid w:val="00B90D90"/>
    <w:rsid w:val="00B92B50"/>
    <w:rsid w:val="00B951CC"/>
    <w:rsid w:val="00BA1889"/>
    <w:rsid w:val="00BA1E5C"/>
    <w:rsid w:val="00BA28FC"/>
    <w:rsid w:val="00BA7891"/>
    <w:rsid w:val="00BB20E3"/>
    <w:rsid w:val="00BB7669"/>
    <w:rsid w:val="00BC50C7"/>
    <w:rsid w:val="00BC7096"/>
    <w:rsid w:val="00BE2873"/>
    <w:rsid w:val="00BF54D2"/>
    <w:rsid w:val="00C11CB4"/>
    <w:rsid w:val="00C141FD"/>
    <w:rsid w:val="00C207A1"/>
    <w:rsid w:val="00C26BC3"/>
    <w:rsid w:val="00C34E46"/>
    <w:rsid w:val="00C43537"/>
    <w:rsid w:val="00C462E7"/>
    <w:rsid w:val="00C5178F"/>
    <w:rsid w:val="00C61E34"/>
    <w:rsid w:val="00C67293"/>
    <w:rsid w:val="00C81684"/>
    <w:rsid w:val="00C86A48"/>
    <w:rsid w:val="00C87404"/>
    <w:rsid w:val="00C90DD3"/>
    <w:rsid w:val="00C91069"/>
    <w:rsid w:val="00CA0EAB"/>
    <w:rsid w:val="00CA1A19"/>
    <w:rsid w:val="00CA4212"/>
    <w:rsid w:val="00CB2D0D"/>
    <w:rsid w:val="00CB2DC1"/>
    <w:rsid w:val="00CB442F"/>
    <w:rsid w:val="00CB713D"/>
    <w:rsid w:val="00CC2D5B"/>
    <w:rsid w:val="00CC3346"/>
    <w:rsid w:val="00CC341C"/>
    <w:rsid w:val="00CC5B49"/>
    <w:rsid w:val="00CC6580"/>
    <w:rsid w:val="00CD4329"/>
    <w:rsid w:val="00CE22B1"/>
    <w:rsid w:val="00CF4BA8"/>
    <w:rsid w:val="00CF7375"/>
    <w:rsid w:val="00D05D4F"/>
    <w:rsid w:val="00D06333"/>
    <w:rsid w:val="00D118C4"/>
    <w:rsid w:val="00D1448E"/>
    <w:rsid w:val="00D14F22"/>
    <w:rsid w:val="00D20032"/>
    <w:rsid w:val="00D2032D"/>
    <w:rsid w:val="00D20AC0"/>
    <w:rsid w:val="00D27C00"/>
    <w:rsid w:val="00D32A4E"/>
    <w:rsid w:val="00D35CC0"/>
    <w:rsid w:val="00D41679"/>
    <w:rsid w:val="00D46B33"/>
    <w:rsid w:val="00D5363B"/>
    <w:rsid w:val="00D67240"/>
    <w:rsid w:val="00D705A1"/>
    <w:rsid w:val="00D74245"/>
    <w:rsid w:val="00D77C8B"/>
    <w:rsid w:val="00D81D02"/>
    <w:rsid w:val="00D83127"/>
    <w:rsid w:val="00D848AA"/>
    <w:rsid w:val="00D86AFC"/>
    <w:rsid w:val="00D939B2"/>
    <w:rsid w:val="00D96E62"/>
    <w:rsid w:val="00D97AB1"/>
    <w:rsid w:val="00D97EBA"/>
    <w:rsid w:val="00DA2D88"/>
    <w:rsid w:val="00DB04B9"/>
    <w:rsid w:val="00DB4203"/>
    <w:rsid w:val="00DC4AEA"/>
    <w:rsid w:val="00DC515D"/>
    <w:rsid w:val="00DC66C1"/>
    <w:rsid w:val="00DC66D4"/>
    <w:rsid w:val="00DD3405"/>
    <w:rsid w:val="00DD5DC7"/>
    <w:rsid w:val="00DD6FFE"/>
    <w:rsid w:val="00DE10E0"/>
    <w:rsid w:val="00DE12C1"/>
    <w:rsid w:val="00DE1B34"/>
    <w:rsid w:val="00DE2535"/>
    <w:rsid w:val="00DF2671"/>
    <w:rsid w:val="00DF28AD"/>
    <w:rsid w:val="00DF64F1"/>
    <w:rsid w:val="00E0093B"/>
    <w:rsid w:val="00E218FB"/>
    <w:rsid w:val="00E22303"/>
    <w:rsid w:val="00E24CEB"/>
    <w:rsid w:val="00E25E13"/>
    <w:rsid w:val="00E32DA8"/>
    <w:rsid w:val="00E34F6D"/>
    <w:rsid w:val="00E40750"/>
    <w:rsid w:val="00E421D9"/>
    <w:rsid w:val="00E430EF"/>
    <w:rsid w:val="00E43C6D"/>
    <w:rsid w:val="00E52C6A"/>
    <w:rsid w:val="00E52D88"/>
    <w:rsid w:val="00E55100"/>
    <w:rsid w:val="00E66C3F"/>
    <w:rsid w:val="00E7322A"/>
    <w:rsid w:val="00E73B70"/>
    <w:rsid w:val="00EA19C7"/>
    <w:rsid w:val="00EA1F8C"/>
    <w:rsid w:val="00EB1C59"/>
    <w:rsid w:val="00EB2A36"/>
    <w:rsid w:val="00EB2AC9"/>
    <w:rsid w:val="00EB5076"/>
    <w:rsid w:val="00EB7705"/>
    <w:rsid w:val="00EC550D"/>
    <w:rsid w:val="00ED4BF7"/>
    <w:rsid w:val="00EE4267"/>
    <w:rsid w:val="00EE695E"/>
    <w:rsid w:val="00EE7651"/>
    <w:rsid w:val="00EF45D7"/>
    <w:rsid w:val="00EF4689"/>
    <w:rsid w:val="00EF5A70"/>
    <w:rsid w:val="00EF5C9E"/>
    <w:rsid w:val="00F05DD4"/>
    <w:rsid w:val="00F11570"/>
    <w:rsid w:val="00F12AE5"/>
    <w:rsid w:val="00F149DE"/>
    <w:rsid w:val="00F15D87"/>
    <w:rsid w:val="00F23F85"/>
    <w:rsid w:val="00F24B84"/>
    <w:rsid w:val="00F40DE4"/>
    <w:rsid w:val="00F423E1"/>
    <w:rsid w:val="00F458C3"/>
    <w:rsid w:val="00F47F0D"/>
    <w:rsid w:val="00F50C17"/>
    <w:rsid w:val="00F5783D"/>
    <w:rsid w:val="00F57A2A"/>
    <w:rsid w:val="00F6345D"/>
    <w:rsid w:val="00F63596"/>
    <w:rsid w:val="00F67C60"/>
    <w:rsid w:val="00F76D55"/>
    <w:rsid w:val="00F94B03"/>
    <w:rsid w:val="00F95BDC"/>
    <w:rsid w:val="00F97D23"/>
    <w:rsid w:val="00FA6194"/>
    <w:rsid w:val="00FB5D55"/>
    <w:rsid w:val="00FC370C"/>
    <w:rsid w:val="00FD0AC5"/>
    <w:rsid w:val="00FD3D0D"/>
    <w:rsid w:val="00FE2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5B4F8-6100-42DE-B550-271280E2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A7B"/>
  </w:style>
  <w:style w:type="paragraph" w:styleId="1">
    <w:name w:val="heading 1"/>
    <w:basedOn w:val="a"/>
    <w:next w:val="a"/>
    <w:link w:val="10"/>
    <w:uiPriority w:val="9"/>
    <w:qFormat/>
    <w:rsid w:val="00262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3359DA"/>
    <w:pPr>
      <w:keepNext/>
      <w:keepLines/>
      <w:spacing w:after="18" w:line="259" w:lineRule="auto"/>
      <w:ind w:left="10" w:right="972"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76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6D3"/>
    <w:rPr>
      <w:rFonts w:ascii="Tahoma" w:hAnsi="Tahoma" w:cs="Tahoma"/>
      <w:sz w:val="16"/>
      <w:szCs w:val="16"/>
    </w:rPr>
  </w:style>
  <w:style w:type="paragraph" w:styleId="a6">
    <w:name w:val="header"/>
    <w:basedOn w:val="a"/>
    <w:link w:val="a7"/>
    <w:uiPriority w:val="99"/>
    <w:unhideWhenUsed/>
    <w:rsid w:val="009A7B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7BC4"/>
  </w:style>
  <w:style w:type="paragraph" w:styleId="a8">
    <w:name w:val="footer"/>
    <w:basedOn w:val="a"/>
    <w:link w:val="a9"/>
    <w:uiPriority w:val="99"/>
    <w:unhideWhenUsed/>
    <w:rsid w:val="009A7B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7BC4"/>
  </w:style>
  <w:style w:type="paragraph" w:customStyle="1" w:styleId="ConsPlusNormal">
    <w:name w:val="ConsPlusNormal"/>
    <w:rsid w:val="00410C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0">
    <w:name w:val="consplusnormal"/>
    <w:basedOn w:val="a"/>
    <w:rsid w:val="00B74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B74C8C"/>
    <w:rPr>
      <w:color w:val="0000FF"/>
      <w:u w:val="single"/>
    </w:rPr>
  </w:style>
  <w:style w:type="character" w:customStyle="1" w:styleId="20">
    <w:name w:val="Заголовок 2 Знак"/>
    <w:basedOn w:val="a0"/>
    <w:link w:val="2"/>
    <w:uiPriority w:val="9"/>
    <w:rsid w:val="003359DA"/>
    <w:rPr>
      <w:rFonts w:ascii="Times New Roman" w:eastAsia="Times New Roman" w:hAnsi="Times New Roman" w:cs="Times New Roman"/>
      <w:b/>
      <w:color w:val="000000"/>
      <w:sz w:val="24"/>
      <w:lang w:eastAsia="ru-RU"/>
    </w:rPr>
  </w:style>
  <w:style w:type="table" w:customStyle="1" w:styleId="TableGrid">
    <w:name w:val="TableGrid"/>
    <w:rsid w:val="003359D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extList">
    <w:name w:val="ConsPlusTextList"/>
    <w:uiPriority w:val="99"/>
    <w:rsid w:val="002F75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List Paragraph"/>
    <w:basedOn w:val="a"/>
    <w:uiPriority w:val="34"/>
    <w:qFormat/>
    <w:rsid w:val="0000597E"/>
    <w:pPr>
      <w:ind w:left="720"/>
      <w:contextualSpacing/>
    </w:pPr>
  </w:style>
  <w:style w:type="paragraph" w:styleId="ac">
    <w:name w:val="No Spacing"/>
    <w:link w:val="ad"/>
    <w:uiPriority w:val="1"/>
    <w:qFormat/>
    <w:rsid w:val="00DE2535"/>
    <w:pPr>
      <w:spacing w:after="0" w:line="240" w:lineRule="auto"/>
      <w:jc w:val="distribute"/>
    </w:pPr>
    <w:rPr>
      <w:rFonts w:ascii="Times New Roman" w:eastAsia="Times New Roman" w:hAnsi="Times New Roman" w:cs="Times New Roman"/>
      <w:sz w:val="28"/>
      <w:szCs w:val="28"/>
      <w:lang w:eastAsia="ru-RU"/>
    </w:rPr>
  </w:style>
  <w:style w:type="character" w:customStyle="1" w:styleId="ad">
    <w:name w:val="Без интервала Знак"/>
    <w:link w:val="ac"/>
    <w:uiPriority w:val="1"/>
    <w:rsid w:val="00DE2535"/>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2623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9898">
      <w:bodyDiv w:val="1"/>
      <w:marLeft w:val="0"/>
      <w:marRight w:val="0"/>
      <w:marTop w:val="0"/>
      <w:marBottom w:val="0"/>
      <w:divBdr>
        <w:top w:val="none" w:sz="0" w:space="0" w:color="auto"/>
        <w:left w:val="none" w:sz="0" w:space="0" w:color="auto"/>
        <w:bottom w:val="none" w:sz="0" w:space="0" w:color="auto"/>
        <w:right w:val="none" w:sz="0" w:space="0" w:color="auto"/>
      </w:divBdr>
    </w:div>
    <w:div w:id="177430569">
      <w:bodyDiv w:val="1"/>
      <w:marLeft w:val="0"/>
      <w:marRight w:val="0"/>
      <w:marTop w:val="0"/>
      <w:marBottom w:val="0"/>
      <w:divBdr>
        <w:top w:val="none" w:sz="0" w:space="0" w:color="auto"/>
        <w:left w:val="none" w:sz="0" w:space="0" w:color="auto"/>
        <w:bottom w:val="none" w:sz="0" w:space="0" w:color="auto"/>
        <w:right w:val="none" w:sz="0" w:space="0" w:color="auto"/>
      </w:divBdr>
    </w:div>
    <w:div w:id="469834326">
      <w:bodyDiv w:val="1"/>
      <w:marLeft w:val="0"/>
      <w:marRight w:val="0"/>
      <w:marTop w:val="0"/>
      <w:marBottom w:val="0"/>
      <w:divBdr>
        <w:top w:val="none" w:sz="0" w:space="0" w:color="auto"/>
        <w:left w:val="none" w:sz="0" w:space="0" w:color="auto"/>
        <w:bottom w:val="none" w:sz="0" w:space="0" w:color="auto"/>
        <w:right w:val="none" w:sz="0" w:space="0" w:color="auto"/>
      </w:divBdr>
    </w:div>
    <w:div w:id="11889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4F9B589-EAA6-4B34-8D3F-0B42CA7A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5</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User</cp:lastModifiedBy>
  <cp:revision>95</cp:revision>
  <cp:lastPrinted>2025-03-07T09:13:00Z</cp:lastPrinted>
  <dcterms:created xsi:type="dcterms:W3CDTF">2024-10-17T05:46:00Z</dcterms:created>
  <dcterms:modified xsi:type="dcterms:W3CDTF">2025-03-10T05:34:00Z</dcterms:modified>
</cp:coreProperties>
</file>